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3A4" w:rsidRDefault="008943A4" w:rsidP="008943A4">
      <w:pPr>
        <w:autoSpaceDE w:val="0"/>
        <w:autoSpaceDN w:val="0"/>
        <w:adjustRightInd w:val="0"/>
        <w:spacing w:after="0"/>
        <w:jc w:val="center"/>
        <w:rPr>
          <w:rFonts w:ascii="Open Sans" w:eastAsiaTheme="minorHAnsi" w:hAnsi="Open Sans" w:cs="Open Sans"/>
          <w:b/>
          <w:bCs/>
          <w:color w:val="000000"/>
          <w:sz w:val="32"/>
          <w:szCs w:val="32"/>
        </w:rPr>
      </w:pPr>
    </w:p>
    <w:p w:rsidR="008943A4" w:rsidRDefault="008943A4" w:rsidP="008943A4">
      <w:pPr>
        <w:autoSpaceDE w:val="0"/>
        <w:autoSpaceDN w:val="0"/>
        <w:adjustRightInd w:val="0"/>
        <w:spacing w:after="0"/>
        <w:jc w:val="center"/>
        <w:rPr>
          <w:rFonts w:ascii="Open Sans" w:eastAsiaTheme="minorHAnsi" w:hAnsi="Open Sans" w:cs="Open Sans"/>
          <w:b/>
          <w:bCs/>
          <w:color w:val="000000"/>
          <w:sz w:val="32"/>
          <w:szCs w:val="32"/>
        </w:rPr>
      </w:pPr>
    </w:p>
    <w:p w:rsidR="008943A4" w:rsidRDefault="008943A4" w:rsidP="008943A4">
      <w:pPr>
        <w:autoSpaceDE w:val="0"/>
        <w:autoSpaceDN w:val="0"/>
        <w:adjustRightInd w:val="0"/>
        <w:spacing w:after="0"/>
        <w:jc w:val="center"/>
        <w:rPr>
          <w:rFonts w:ascii="Open Sans" w:eastAsiaTheme="minorHAnsi" w:hAnsi="Open Sans" w:cs="Open Sans"/>
          <w:b/>
          <w:bCs/>
          <w:color w:val="000000"/>
          <w:sz w:val="32"/>
          <w:szCs w:val="32"/>
        </w:rPr>
      </w:pPr>
    </w:p>
    <w:p w:rsidR="008943A4" w:rsidRDefault="008943A4" w:rsidP="008943A4">
      <w:pPr>
        <w:autoSpaceDE w:val="0"/>
        <w:autoSpaceDN w:val="0"/>
        <w:adjustRightInd w:val="0"/>
        <w:spacing w:after="0"/>
        <w:jc w:val="center"/>
        <w:rPr>
          <w:rFonts w:ascii="Open Sans" w:eastAsiaTheme="minorHAnsi" w:hAnsi="Open Sans" w:cs="Open Sans"/>
          <w:b/>
          <w:bCs/>
          <w:color w:val="000000"/>
          <w:sz w:val="32"/>
          <w:szCs w:val="32"/>
        </w:rPr>
      </w:pPr>
    </w:p>
    <w:p w:rsidR="008943A4" w:rsidRDefault="008943A4" w:rsidP="008943A4">
      <w:pPr>
        <w:autoSpaceDE w:val="0"/>
        <w:autoSpaceDN w:val="0"/>
        <w:adjustRightInd w:val="0"/>
        <w:spacing w:after="0"/>
        <w:jc w:val="center"/>
        <w:rPr>
          <w:rFonts w:ascii="Open Sans" w:eastAsiaTheme="minorHAnsi" w:hAnsi="Open Sans" w:cs="Open Sans"/>
          <w:b/>
          <w:bCs/>
          <w:color w:val="000000"/>
          <w:sz w:val="32"/>
          <w:szCs w:val="32"/>
        </w:rPr>
      </w:pPr>
    </w:p>
    <w:p w:rsidR="008943A4" w:rsidRDefault="00B108EC" w:rsidP="008943A4">
      <w:pPr>
        <w:autoSpaceDE w:val="0"/>
        <w:autoSpaceDN w:val="0"/>
        <w:adjustRightInd w:val="0"/>
        <w:spacing w:after="0"/>
        <w:jc w:val="center"/>
        <w:rPr>
          <w:rFonts w:ascii="Open Sans" w:eastAsiaTheme="minorHAnsi" w:hAnsi="Open Sans" w:cs="Open Sans"/>
          <w:b/>
          <w:bCs/>
          <w:color w:val="000000"/>
          <w:sz w:val="32"/>
          <w:szCs w:val="32"/>
        </w:rPr>
      </w:pPr>
      <w:r w:rsidRPr="003D742A">
        <w:rPr>
          <w:rFonts w:ascii="Open Sans" w:eastAsiaTheme="minorHAnsi" w:hAnsi="Open Sans" w:cs="Open Sans"/>
          <w:b/>
          <w:bCs/>
          <w:color w:val="000000"/>
          <w:sz w:val="32"/>
          <w:szCs w:val="32"/>
        </w:rPr>
        <w:t>Cultural Council of Palm Beach County</w:t>
      </w:r>
    </w:p>
    <w:p w:rsidR="00B108EC" w:rsidRPr="003D742A" w:rsidRDefault="000B607D" w:rsidP="008943A4">
      <w:pPr>
        <w:autoSpaceDE w:val="0"/>
        <w:autoSpaceDN w:val="0"/>
        <w:adjustRightInd w:val="0"/>
        <w:spacing w:after="0"/>
        <w:jc w:val="center"/>
        <w:rPr>
          <w:rFonts w:ascii="Open Sans" w:eastAsiaTheme="minorHAnsi" w:hAnsi="Open Sans" w:cs="Open Sans"/>
          <w:b/>
          <w:bCs/>
          <w:color w:val="000000"/>
          <w:sz w:val="32"/>
          <w:szCs w:val="32"/>
        </w:rPr>
      </w:pPr>
      <w:r>
        <w:rPr>
          <w:rFonts w:ascii="Open Sans" w:eastAsiaTheme="minorHAnsi" w:hAnsi="Open Sans" w:cs="Open Sans"/>
          <w:b/>
          <w:bCs/>
          <w:color w:val="000000"/>
          <w:sz w:val="32"/>
          <w:szCs w:val="32"/>
        </w:rPr>
        <w:t>Request for</w:t>
      </w:r>
      <w:r w:rsidR="00B108EC" w:rsidRPr="003D742A">
        <w:rPr>
          <w:rFonts w:ascii="Open Sans" w:eastAsiaTheme="minorHAnsi" w:hAnsi="Open Sans" w:cs="Open Sans"/>
          <w:b/>
          <w:bCs/>
          <w:color w:val="000000"/>
          <w:sz w:val="32"/>
          <w:szCs w:val="32"/>
        </w:rPr>
        <w:t xml:space="preserve"> Proposal</w:t>
      </w:r>
    </w:p>
    <w:p w:rsidR="00B108EC" w:rsidRPr="003D742A" w:rsidRDefault="00B108EC" w:rsidP="008943A4">
      <w:pPr>
        <w:autoSpaceDE w:val="0"/>
        <w:autoSpaceDN w:val="0"/>
        <w:adjustRightInd w:val="0"/>
        <w:spacing w:after="0"/>
        <w:jc w:val="center"/>
        <w:rPr>
          <w:rFonts w:ascii="Open Sans" w:eastAsiaTheme="minorHAnsi" w:hAnsi="Open Sans" w:cs="Open Sans"/>
          <w:b/>
          <w:bCs/>
          <w:color w:val="000000"/>
          <w:sz w:val="32"/>
          <w:szCs w:val="32"/>
        </w:rPr>
      </w:pPr>
      <w:r w:rsidRPr="003D742A">
        <w:rPr>
          <w:rFonts w:ascii="Open Sans" w:eastAsiaTheme="minorHAnsi" w:hAnsi="Open Sans" w:cs="Open Sans"/>
          <w:b/>
          <w:bCs/>
          <w:color w:val="000000"/>
          <w:sz w:val="32"/>
          <w:szCs w:val="32"/>
        </w:rPr>
        <w:t>Full-Service Advertising Agency</w:t>
      </w:r>
    </w:p>
    <w:p w:rsidR="00B108EC" w:rsidRDefault="00B108EC" w:rsidP="00A15B56">
      <w:pPr>
        <w:autoSpaceDE w:val="0"/>
        <w:autoSpaceDN w:val="0"/>
        <w:adjustRightInd w:val="0"/>
        <w:spacing w:after="0"/>
        <w:rPr>
          <w:rFonts w:eastAsiaTheme="minorHAnsi" w:cs="TimesNewRomanPS-BoldMT"/>
          <w:b/>
          <w:bCs/>
          <w:color w:val="000000"/>
        </w:rPr>
      </w:pPr>
    </w:p>
    <w:p w:rsidR="00B108EC" w:rsidRDefault="00B108EC" w:rsidP="00A15B56">
      <w:pPr>
        <w:autoSpaceDE w:val="0"/>
        <w:autoSpaceDN w:val="0"/>
        <w:adjustRightInd w:val="0"/>
        <w:spacing w:after="0"/>
        <w:rPr>
          <w:rFonts w:eastAsiaTheme="minorHAnsi" w:cs="TimesNewRomanPS-BoldMT"/>
          <w:b/>
          <w:bCs/>
          <w:color w:val="000000"/>
        </w:rPr>
      </w:pPr>
    </w:p>
    <w:p w:rsidR="00B108EC" w:rsidRDefault="00B108EC" w:rsidP="00A15B56">
      <w:pPr>
        <w:autoSpaceDE w:val="0"/>
        <w:autoSpaceDN w:val="0"/>
        <w:adjustRightInd w:val="0"/>
        <w:spacing w:after="0"/>
        <w:rPr>
          <w:rFonts w:eastAsiaTheme="minorHAnsi" w:cs="TimesNewRomanPS-BoldMT"/>
          <w:b/>
          <w:bCs/>
          <w:color w:val="000000"/>
        </w:rPr>
      </w:pPr>
    </w:p>
    <w:p w:rsidR="00B108EC" w:rsidRDefault="00B108EC" w:rsidP="00A15B56">
      <w:pPr>
        <w:autoSpaceDE w:val="0"/>
        <w:autoSpaceDN w:val="0"/>
        <w:adjustRightInd w:val="0"/>
        <w:spacing w:after="0"/>
        <w:rPr>
          <w:rFonts w:eastAsiaTheme="minorHAnsi" w:cs="TimesNewRomanPS-BoldMT"/>
          <w:b/>
          <w:bCs/>
          <w:color w:val="000000"/>
        </w:rPr>
      </w:pPr>
    </w:p>
    <w:p w:rsidR="005D7021" w:rsidRDefault="005D7021" w:rsidP="00A15B56">
      <w:pPr>
        <w:autoSpaceDE w:val="0"/>
        <w:autoSpaceDN w:val="0"/>
        <w:adjustRightInd w:val="0"/>
        <w:spacing w:after="0"/>
        <w:rPr>
          <w:rFonts w:eastAsiaTheme="minorHAnsi" w:cs="TimesNewRomanPS-BoldMT"/>
          <w:b/>
          <w:bCs/>
          <w:color w:val="000000"/>
        </w:rPr>
      </w:pPr>
      <w:r>
        <w:rPr>
          <w:rFonts w:eastAsiaTheme="minorHAnsi" w:cs="TimesNewRomanPS-BoldMT"/>
          <w:b/>
          <w:bCs/>
          <w:color w:val="000000"/>
        </w:rPr>
        <w:br/>
      </w:r>
    </w:p>
    <w:p w:rsidR="00A15B56" w:rsidRDefault="008943A4" w:rsidP="00085A8C">
      <w:pPr>
        <w:autoSpaceDE w:val="0"/>
        <w:autoSpaceDN w:val="0"/>
        <w:adjustRightInd w:val="0"/>
        <w:spacing w:after="0"/>
        <w:jc w:val="center"/>
        <w:rPr>
          <w:rFonts w:eastAsiaTheme="minorHAnsi" w:cs="TimesNewRomanPS-BoldMT"/>
          <w:b/>
          <w:bCs/>
          <w:noProof/>
          <w:color w:val="000000"/>
        </w:rPr>
      </w:pPr>
      <w:r>
        <w:rPr>
          <w:rFonts w:ascii="Open Sans" w:eastAsiaTheme="minorHAnsi" w:hAnsi="Open Sans" w:cs="Open Sans"/>
          <w:b/>
          <w:bCs/>
          <w:noProof/>
          <w:color w:val="000000"/>
          <w:sz w:val="32"/>
          <w:szCs w:val="32"/>
        </w:rPr>
        <w:drawing>
          <wp:inline distT="0" distB="0" distL="0" distR="0" wp14:anchorId="6423A21C" wp14:editId="460EF705">
            <wp:extent cx="3769466" cy="1846864"/>
            <wp:effectExtent l="0" t="0" r="2540" b="1270"/>
            <wp:docPr id="3" name="Picture 3" descr="O:\Marketing\Logos\CULTURAL COUNCIL\!COUNCIL LOGOS\New Council LOGO 2012\CULTURAL COUNCIL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keting\Logos\CULTURAL COUNCIL\!COUNCIL LOGOS\New Council LOGO 2012\CULTURAL COUNCIL LOGO 2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034" cy="1847632"/>
                    </a:xfrm>
                    <a:prstGeom prst="rect">
                      <a:avLst/>
                    </a:prstGeom>
                    <a:noFill/>
                    <a:ln>
                      <a:noFill/>
                    </a:ln>
                  </pic:spPr>
                </pic:pic>
              </a:graphicData>
            </a:graphic>
          </wp:inline>
        </w:drawing>
      </w:r>
    </w:p>
    <w:p w:rsidR="00B108EC" w:rsidRDefault="00B108EC" w:rsidP="00A15B56">
      <w:pPr>
        <w:autoSpaceDE w:val="0"/>
        <w:autoSpaceDN w:val="0"/>
        <w:adjustRightInd w:val="0"/>
        <w:spacing w:after="0"/>
        <w:rPr>
          <w:rFonts w:eastAsiaTheme="minorHAnsi" w:cs="TimesNewRomanPS-BoldMT"/>
          <w:b/>
          <w:bCs/>
          <w:noProof/>
          <w:color w:val="000000"/>
        </w:rPr>
      </w:pPr>
    </w:p>
    <w:p w:rsidR="00B108EC" w:rsidRPr="003D742A" w:rsidRDefault="00B108EC" w:rsidP="00B108EC">
      <w:pPr>
        <w:autoSpaceDE w:val="0"/>
        <w:autoSpaceDN w:val="0"/>
        <w:adjustRightInd w:val="0"/>
        <w:spacing w:after="0"/>
        <w:jc w:val="center"/>
        <w:rPr>
          <w:rFonts w:ascii="Open Sans" w:eastAsiaTheme="minorHAnsi" w:hAnsi="Open Sans" w:cs="Open Sans"/>
          <w:b/>
          <w:bCs/>
          <w:noProof/>
          <w:color w:val="FF0000"/>
        </w:rPr>
      </w:pPr>
    </w:p>
    <w:p w:rsidR="00B108EC" w:rsidRDefault="00B108EC" w:rsidP="00A15B56">
      <w:pPr>
        <w:autoSpaceDE w:val="0"/>
        <w:autoSpaceDN w:val="0"/>
        <w:adjustRightInd w:val="0"/>
        <w:spacing w:after="0"/>
        <w:rPr>
          <w:rFonts w:eastAsiaTheme="minorHAnsi" w:cs="TimesNewRomanPS-BoldMT"/>
          <w:b/>
          <w:bCs/>
          <w:noProof/>
          <w:color w:val="000000"/>
        </w:rPr>
      </w:pPr>
    </w:p>
    <w:p w:rsidR="00B108EC" w:rsidRDefault="00B108EC" w:rsidP="00A15B56">
      <w:pPr>
        <w:autoSpaceDE w:val="0"/>
        <w:autoSpaceDN w:val="0"/>
        <w:adjustRightInd w:val="0"/>
        <w:spacing w:after="0"/>
        <w:rPr>
          <w:rFonts w:eastAsiaTheme="minorHAnsi" w:cs="TimesNewRomanPS-BoldMT"/>
          <w:b/>
          <w:bCs/>
          <w:noProof/>
          <w:color w:val="000000"/>
        </w:rPr>
      </w:pPr>
    </w:p>
    <w:p w:rsidR="00B108EC" w:rsidRDefault="00B108EC" w:rsidP="00A15B56">
      <w:pPr>
        <w:autoSpaceDE w:val="0"/>
        <w:autoSpaceDN w:val="0"/>
        <w:adjustRightInd w:val="0"/>
        <w:spacing w:after="0"/>
        <w:rPr>
          <w:rFonts w:eastAsiaTheme="minorHAnsi" w:cs="TimesNewRomanPS-BoldMT"/>
          <w:b/>
          <w:bCs/>
          <w:noProof/>
          <w:color w:val="000000"/>
        </w:rPr>
      </w:pPr>
    </w:p>
    <w:p w:rsidR="00B108EC" w:rsidRDefault="00B108EC" w:rsidP="00A15B56">
      <w:pPr>
        <w:autoSpaceDE w:val="0"/>
        <w:autoSpaceDN w:val="0"/>
        <w:adjustRightInd w:val="0"/>
        <w:spacing w:after="0"/>
        <w:rPr>
          <w:rFonts w:eastAsiaTheme="minorHAnsi" w:cs="TimesNewRomanPS-BoldMT"/>
          <w:b/>
          <w:bCs/>
          <w:noProof/>
          <w:color w:val="000000"/>
        </w:rPr>
      </w:pPr>
    </w:p>
    <w:p w:rsidR="00B108EC" w:rsidRDefault="00B108EC" w:rsidP="00A15B56">
      <w:pPr>
        <w:autoSpaceDE w:val="0"/>
        <w:autoSpaceDN w:val="0"/>
        <w:adjustRightInd w:val="0"/>
        <w:spacing w:after="0"/>
        <w:rPr>
          <w:rFonts w:eastAsiaTheme="minorHAnsi" w:cs="TimesNewRomanPS-BoldMT"/>
          <w:b/>
          <w:bCs/>
          <w:color w:val="000000"/>
        </w:rPr>
      </w:pPr>
    </w:p>
    <w:p w:rsidR="00A15B56" w:rsidRDefault="00A15B56" w:rsidP="00A15B56">
      <w:pPr>
        <w:autoSpaceDE w:val="0"/>
        <w:autoSpaceDN w:val="0"/>
        <w:adjustRightInd w:val="0"/>
        <w:spacing w:after="0"/>
        <w:rPr>
          <w:rFonts w:eastAsiaTheme="minorHAnsi" w:cs="TimesNewRomanPS-BoldMT"/>
          <w:b/>
          <w:bCs/>
          <w:color w:val="000000"/>
        </w:rPr>
      </w:pPr>
    </w:p>
    <w:p w:rsidR="00B108EC" w:rsidRDefault="00B108EC" w:rsidP="00A15B56">
      <w:pPr>
        <w:autoSpaceDE w:val="0"/>
        <w:autoSpaceDN w:val="0"/>
        <w:adjustRightInd w:val="0"/>
        <w:spacing w:after="0"/>
        <w:rPr>
          <w:rFonts w:eastAsiaTheme="minorHAnsi" w:cs="TimesNewRomanPS-BoldMT"/>
          <w:b/>
          <w:bCs/>
          <w:color w:val="000000"/>
        </w:rPr>
      </w:pPr>
    </w:p>
    <w:p w:rsidR="00085A8C" w:rsidRDefault="00085A8C" w:rsidP="008943A4">
      <w:pPr>
        <w:autoSpaceDE w:val="0"/>
        <w:autoSpaceDN w:val="0"/>
        <w:adjustRightInd w:val="0"/>
        <w:spacing w:after="0"/>
        <w:jc w:val="right"/>
        <w:rPr>
          <w:rFonts w:ascii="Open Sans" w:eastAsiaTheme="minorHAnsi" w:hAnsi="Open Sans" w:cs="Open Sans"/>
          <w:b/>
          <w:bCs/>
          <w:color w:val="000000"/>
        </w:rPr>
      </w:pPr>
    </w:p>
    <w:p w:rsidR="00085A8C" w:rsidRDefault="00085A8C" w:rsidP="008943A4">
      <w:pPr>
        <w:autoSpaceDE w:val="0"/>
        <w:autoSpaceDN w:val="0"/>
        <w:adjustRightInd w:val="0"/>
        <w:spacing w:after="0"/>
        <w:jc w:val="right"/>
        <w:rPr>
          <w:rFonts w:ascii="Open Sans" w:eastAsiaTheme="minorHAnsi" w:hAnsi="Open Sans" w:cs="Open Sans"/>
          <w:b/>
          <w:bCs/>
          <w:color w:val="000000"/>
        </w:rPr>
      </w:pPr>
    </w:p>
    <w:p w:rsidR="00085A8C" w:rsidRDefault="00085A8C" w:rsidP="008943A4">
      <w:pPr>
        <w:autoSpaceDE w:val="0"/>
        <w:autoSpaceDN w:val="0"/>
        <w:adjustRightInd w:val="0"/>
        <w:spacing w:after="0"/>
        <w:jc w:val="right"/>
        <w:rPr>
          <w:rFonts w:ascii="Open Sans" w:eastAsiaTheme="minorHAnsi" w:hAnsi="Open Sans" w:cs="Open Sans"/>
          <w:b/>
          <w:bCs/>
          <w:color w:val="000000"/>
        </w:rPr>
      </w:pPr>
    </w:p>
    <w:p w:rsidR="00085A8C" w:rsidRDefault="00085A8C" w:rsidP="008943A4">
      <w:pPr>
        <w:autoSpaceDE w:val="0"/>
        <w:autoSpaceDN w:val="0"/>
        <w:adjustRightInd w:val="0"/>
        <w:spacing w:after="0"/>
        <w:jc w:val="right"/>
        <w:rPr>
          <w:rFonts w:ascii="Open Sans" w:eastAsiaTheme="minorHAnsi" w:hAnsi="Open Sans" w:cs="Open Sans"/>
          <w:b/>
          <w:bCs/>
          <w:color w:val="000000"/>
        </w:rPr>
      </w:pPr>
    </w:p>
    <w:p w:rsidR="00B108EC" w:rsidRPr="003D742A" w:rsidRDefault="00670929" w:rsidP="008943A4">
      <w:pPr>
        <w:autoSpaceDE w:val="0"/>
        <w:autoSpaceDN w:val="0"/>
        <w:adjustRightInd w:val="0"/>
        <w:spacing w:after="0"/>
        <w:jc w:val="right"/>
        <w:rPr>
          <w:rFonts w:ascii="Open Sans" w:eastAsiaTheme="minorHAnsi" w:hAnsi="Open Sans" w:cs="Open Sans"/>
          <w:b/>
          <w:bCs/>
          <w:color w:val="000000"/>
        </w:rPr>
      </w:pPr>
      <w:r>
        <w:rPr>
          <w:rFonts w:ascii="Open Sans" w:eastAsiaTheme="minorHAnsi" w:hAnsi="Open Sans" w:cs="Open Sans"/>
          <w:b/>
          <w:bCs/>
          <w:color w:val="000000"/>
        </w:rPr>
        <w:t>DATE: July 1</w:t>
      </w:r>
      <w:r w:rsidR="003E6295">
        <w:rPr>
          <w:rFonts w:ascii="Open Sans" w:eastAsiaTheme="minorHAnsi" w:hAnsi="Open Sans" w:cs="Open Sans"/>
          <w:b/>
          <w:bCs/>
          <w:color w:val="000000"/>
        </w:rPr>
        <w:t xml:space="preserve">, </w:t>
      </w:r>
      <w:r w:rsidR="00B108EC" w:rsidRPr="003D742A">
        <w:rPr>
          <w:rFonts w:ascii="Open Sans" w:eastAsiaTheme="minorHAnsi" w:hAnsi="Open Sans" w:cs="Open Sans"/>
          <w:b/>
          <w:bCs/>
          <w:color w:val="000000"/>
        </w:rPr>
        <w:t>2015</w:t>
      </w:r>
    </w:p>
    <w:p w:rsidR="00A15B56" w:rsidRPr="00A15B56" w:rsidRDefault="00A15B56" w:rsidP="00A15B56">
      <w:pPr>
        <w:autoSpaceDE w:val="0"/>
        <w:autoSpaceDN w:val="0"/>
        <w:adjustRightInd w:val="0"/>
        <w:spacing w:after="0" w:line="240" w:lineRule="auto"/>
        <w:rPr>
          <w:rFonts w:ascii="Times New Roman" w:eastAsiaTheme="minorHAnsi" w:hAnsi="Times New Roman" w:cs="Times New Roman"/>
          <w:color w:val="000000"/>
        </w:rPr>
      </w:pPr>
    </w:p>
    <w:p w:rsidR="00B108EC" w:rsidRDefault="008943A4" w:rsidP="008943A4">
      <w:pPr>
        <w:pStyle w:val="Default"/>
        <w:spacing w:line="276" w:lineRule="auto"/>
        <w:jc w:val="center"/>
        <w:rPr>
          <w:rFonts w:ascii="Open Sans" w:hAnsi="Open Sans" w:cs="Open Sans"/>
          <w:b/>
          <w:bCs/>
        </w:rPr>
      </w:pPr>
      <w:r>
        <w:rPr>
          <w:rFonts w:ascii="Open Sans" w:hAnsi="Open Sans" w:cs="Open Sans"/>
          <w:b/>
          <w:bCs/>
          <w:noProof/>
        </w:rPr>
        <w:lastRenderedPageBreak/>
        <w:drawing>
          <wp:inline distT="0" distB="0" distL="0" distR="0">
            <wp:extent cx="1828800" cy="895350"/>
            <wp:effectExtent l="0" t="0" r="0" b="0"/>
            <wp:docPr id="7" name="Picture 7" descr="O:\Marketing\Logos\CULTURAL COUNCIL\!COUNCIL LOGOS\New Council LOGO 2012\CULTURAL COUNCIL LOGO 2012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arketing\Logos\CULTURAL COUNCIL\!COUNCIL LOGOS\New Council LOGO 2012\CULTURAL COUNCIL LOGO 2012 smal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895350"/>
                    </a:xfrm>
                    <a:prstGeom prst="rect">
                      <a:avLst/>
                    </a:prstGeom>
                    <a:noFill/>
                    <a:ln>
                      <a:noFill/>
                    </a:ln>
                  </pic:spPr>
                </pic:pic>
              </a:graphicData>
            </a:graphic>
          </wp:inline>
        </w:drawing>
      </w:r>
    </w:p>
    <w:p w:rsidR="00727C2D" w:rsidRPr="00895A71" w:rsidRDefault="00727C2D" w:rsidP="00EA1E6C">
      <w:pPr>
        <w:pStyle w:val="Default"/>
        <w:spacing w:line="276" w:lineRule="auto"/>
        <w:rPr>
          <w:rFonts w:ascii="Open Sans" w:hAnsi="Open Sans" w:cs="Open Sans"/>
        </w:rPr>
      </w:pPr>
      <w:r w:rsidRPr="00895A71">
        <w:rPr>
          <w:rFonts w:ascii="Open Sans" w:hAnsi="Open Sans" w:cs="Open Sans"/>
          <w:b/>
          <w:bCs/>
        </w:rPr>
        <w:t xml:space="preserve">SIGNATURE PAGE </w:t>
      </w:r>
    </w:p>
    <w:p w:rsidR="00727C2D" w:rsidRPr="00B108EC" w:rsidRDefault="00AF3B0D" w:rsidP="00EA1E6C">
      <w:pPr>
        <w:pStyle w:val="CM54"/>
        <w:spacing w:after="280" w:line="276" w:lineRule="auto"/>
        <w:rPr>
          <w:rFonts w:ascii="Open Sans" w:hAnsi="Open Sans" w:cs="Open Sans"/>
        </w:rPr>
      </w:pPr>
      <w:r w:rsidRPr="00B108EC">
        <w:rPr>
          <w:rFonts w:ascii="Open Sans" w:hAnsi="Open Sans" w:cs="Open Sans"/>
          <w:iCs/>
        </w:rPr>
        <w:t xml:space="preserve">One original signature page must be signed in ink </w:t>
      </w:r>
      <w:r w:rsidR="00727C2D" w:rsidRPr="00B108EC">
        <w:rPr>
          <w:rFonts w:ascii="Open Sans" w:hAnsi="Open Sans" w:cs="Open Sans"/>
          <w:iCs/>
        </w:rPr>
        <w:t xml:space="preserve">by </w:t>
      </w:r>
      <w:r w:rsidR="00727C2D" w:rsidRPr="00B108EC">
        <w:rPr>
          <w:rFonts w:ascii="Open Sans" w:hAnsi="Open Sans" w:cs="Open Sans"/>
        </w:rPr>
        <w:t xml:space="preserve">an </w:t>
      </w:r>
      <w:r w:rsidR="00727C2D" w:rsidRPr="00B108EC">
        <w:rPr>
          <w:rFonts w:ascii="Open Sans" w:hAnsi="Open Sans" w:cs="Open Sans"/>
          <w:iCs/>
        </w:rPr>
        <w:t xml:space="preserve">individual authorized </w:t>
      </w:r>
      <w:r w:rsidR="00727C2D" w:rsidRPr="00B108EC">
        <w:rPr>
          <w:rFonts w:ascii="Open Sans" w:hAnsi="Open Sans" w:cs="Open Sans"/>
        </w:rPr>
        <w:t xml:space="preserve">to </w:t>
      </w:r>
      <w:r w:rsidR="00727C2D" w:rsidRPr="00B108EC">
        <w:rPr>
          <w:rFonts w:ascii="Open Sans" w:hAnsi="Open Sans" w:cs="Open Sans"/>
          <w:iCs/>
        </w:rPr>
        <w:t>legally bi</w:t>
      </w:r>
      <w:r w:rsidRPr="00B108EC">
        <w:rPr>
          <w:rFonts w:ascii="Open Sans" w:hAnsi="Open Sans" w:cs="Open Sans"/>
          <w:iCs/>
        </w:rPr>
        <w:t xml:space="preserve">nd the business submitting the proposal </w:t>
      </w:r>
      <w:r w:rsidR="00727C2D" w:rsidRPr="00B108EC">
        <w:rPr>
          <w:rFonts w:ascii="Open Sans" w:hAnsi="Open Sans" w:cs="Open Sans"/>
          <w:iCs/>
        </w:rPr>
        <w:t xml:space="preserve">and </w:t>
      </w:r>
      <w:r w:rsidRPr="00B108EC">
        <w:rPr>
          <w:rFonts w:ascii="Open Sans" w:hAnsi="Open Sans" w:cs="Open Sans"/>
          <w:iCs/>
        </w:rPr>
        <w:t>included as p</w:t>
      </w:r>
      <w:r w:rsidR="00EA1E6C" w:rsidRPr="00B108EC">
        <w:rPr>
          <w:rFonts w:ascii="Open Sans" w:hAnsi="Open Sans" w:cs="Open Sans"/>
          <w:iCs/>
        </w:rPr>
        <w:t>age 1 with</w:t>
      </w:r>
      <w:r w:rsidR="00727C2D" w:rsidRPr="00B108EC">
        <w:rPr>
          <w:rFonts w:ascii="Open Sans" w:hAnsi="Open Sans" w:cs="Open Sans"/>
        </w:rPr>
        <w:t xml:space="preserve"> </w:t>
      </w:r>
      <w:r w:rsidRPr="00B108EC">
        <w:rPr>
          <w:rFonts w:ascii="Open Sans" w:hAnsi="Open Sans" w:cs="Open Sans"/>
          <w:iCs/>
        </w:rPr>
        <w:t xml:space="preserve">the original </w:t>
      </w:r>
      <w:proofErr w:type="gramStart"/>
      <w:r w:rsidRPr="00B108EC">
        <w:rPr>
          <w:rFonts w:ascii="Open Sans" w:hAnsi="Open Sans" w:cs="Open Sans"/>
          <w:iCs/>
        </w:rPr>
        <w:t>p</w:t>
      </w:r>
      <w:r w:rsidR="00727C2D" w:rsidRPr="00B108EC">
        <w:rPr>
          <w:rFonts w:ascii="Open Sans" w:hAnsi="Open Sans" w:cs="Open Sans"/>
          <w:iCs/>
        </w:rPr>
        <w:t>roposal</w:t>
      </w:r>
      <w:proofErr w:type="gramEnd"/>
      <w:r w:rsidR="00727C2D" w:rsidRPr="00B108EC">
        <w:rPr>
          <w:rFonts w:ascii="Open Sans" w:hAnsi="Open Sans" w:cs="Open Sans"/>
          <w:iCs/>
        </w:rPr>
        <w:t xml:space="preserve"> and </w:t>
      </w:r>
      <w:r w:rsidR="00EA1E6C" w:rsidRPr="00B108EC">
        <w:rPr>
          <w:rFonts w:ascii="Open Sans" w:hAnsi="Open Sans" w:cs="Open Sans"/>
          <w:iCs/>
        </w:rPr>
        <w:t>all copie</w:t>
      </w:r>
      <w:r w:rsidR="00727C2D" w:rsidRPr="00B108EC">
        <w:rPr>
          <w:rFonts w:ascii="Open Sans" w:hAnsi="Open Sans" w:cs="Open Sans"/>
          <w:iCs/>
        </w:rPr>
        <w:t xml:space="preserve">s. </w:t>
      </w:r>
    </w:p>
    <w:p w:rsidR="00727C2D" w:rsidRPr="00895A71" w:rsidRDefault="00727C2D" w:rsidP="00EA1E6C">
      <w:pPr>
        <w:pStyle w:val="CM54"/>
        <w:spacing w:line="276" w:lineRule="auto"/>
        <w:rPr>
          <w:rFonts w:ascii="Open Sans" w:hAnsi="Open Sans" w:cs="Open Sans"/>
          <w:u w:val="single"/>
        </w:rPr>
      </w:pPr>
      <w:r w:rsidRPr="00895A71">
        <w:rPr>
          <w:rFonts w:ascii="Open Sans" w:hAnsi="Open Sans" w:cs="Open Sans"/>
        </w:rPr>
        <w:t>NAME OF FIRM:</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CONTACT NAME: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ab/>
        <w:t xml:space="preserve">TITLE: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p>
    <w:p w:rsidR="00727C2D" w:rsidRPr="00895A71" w:rsidRDefault="00727C2D" w:rsidP="00EA1E6C">
      <w:pPr>
        <w:pStyle w:val="CM54"/>
        <w:spacing w:line="276" w:lineRule="auto"/>
        <w:rPr>
          <w:rFonts w:ascii="Open Sans" w:hAnsi="Open Sans" w:cs="Open Sans"/>
          <w:u w:val="single"/>
        </w:rPr>
      </w:pPr>
      <w:r w:rsidRPr="00895A71">
        <w:rPr>
          <w:rFonts w:ascii="Open Sans" w:hAnsi="Open Sans" w:cs="Open Sans"/>
        </w:rPr>
        <w:t xml:space="preserve">SIGNATURE: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ab/>
        <w:t>DATE:</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p>
    <w:p w:rsidR="00727C2D" w:rsidRPr="00895A71" w:rsidRDefault="00727C2D" w:rsidP="00EA1E6C">
      <w:pPr>
        <w:pStyle w:val="CM56"/>
        <w:spacing w:line="276" w:lineRule="auto"/>
        <w:rPr>
          <w:rFonts w:ascii="Open Sans" w:hAnsi="Open Sans" w:cs="Open Sans"/>
        </w:rPr>
      </w:pPr>
      <w:r w:rsidRPr="00895A71">
        <w:rPr>
          <w:rFonts w:ascii="Open Sans" w:hAnsi="Open Sans" w:cs="Open Sans"/>
        </w:rPr>
        <w:t>ADDRESS:</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w:t>
      </w:r>
    </w:p>
    <w:p w:rsidR="00727C2D" w:rsidRPr="00895A71" w:rsidRDefault="00727C2D" w:rsidP="00EA1E6C">
      <w:pPr>
        <w:pStyle w:val="CM57"/>
        <w:spacing w:line="276" w:lineRule="auto"/>
        <w:rPr>
          <w:rFonts w:ascii="Open Sans" w:hAnsi="Open Sans" w:cs="Open Sans"/>
        </w:rPr>
      </w:pPr>
      <w:r w:rsidRPr="00895A71">
        <w:rPr>
          <w:rFonts w:ascii="Open Sans" w:hAnsi="Open Sans" w:cs="Open Sans"/>
        </w:rPr>
        <w:t xml:space="preserve">TELEPHONE: MAIN: </w:t>
      </w:r>
      <w:r w:rsidRPr="00895A71">
        <w:rPr>
          <w:rFonts w:ascii="Open Sans" w:hAnsi="Open Sans" w:cs="Open Sans"/>
          <w:u w:val="single"/>
        </w:rPr>
        <w:t>(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w:t>
      </w:r>
      <w:r w:rsidRPr="00895A71">
        <w:rPr>
          <w:rFonts w:ascii="Open Sans" w:hAnsi="Open Sans" w:cs="Open Sans"/>
        </w:rPr>
        <w:tab/>
        <w:t xml:space="preserve">CELL: </w:t>
      </w:r>
      <w:r w:rsidRPr="00895A71">
        <w:rPr>
          <w:rFonts w:ascii="Open Sans" w:hAnsi="Open Sans" w:cs="Open Sans"/>
          <w:u w:val="single"/>
        </w:rPr>
        <w:t>(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EMAIL ADDRESS: </w:t>
      </w:r>
      <w:r w:rsidRPr="00895A71">
        <w:rPr>
          <w:rFonts w:ascii="Open Sans" w:hAnsi="Open Sans" w:cs="Open Sans"/>
          <w:u w:val="single"/>
        </w:rPr>
        <w:t>(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00E057E4" w:rsidRPr="00895A71">
        <w:rPr>
          <w:rFonts w:ascii="Open Sans" w:hAnsi="Open Sans" w:cs="Open Sans"/>
          <w:u w:val="single"/>
        </w:rPr>
        <w:tab/>
      </w:r>
      <w:r w:rsidRPr="00895A71">
        <w:rPr>
          <w:rFonts w:ascii="Open Sans" w:hAnsi="Open Sans" w:cs="Open Sans"/>
        </w:rPr>
        <w:t xml:space="preserve"> </w:t>
      </w:r>
      <w:r w:rsidRPr="00895A71">
        <w:rPr>
          <w:rFonts w:ascii="Open Sans" w:hAnsi="Open Sans" w:cs="Open Sans"/>
        </w:rPr>
        <w:tab/>
        <w:t xml:space="preserve">FAX: </w:t>
      </w:r>
      <w:r w:rsidRPr="00895A71">
        <w:rPr>
          <w:rFonts w:ascii="Open Sans" w:hAnsi="Open Sans" w:cs="Open Sans"/>
          <w:u w:val="single"/>
        </w:rPr>
        <w:t>(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w:t>
      </w:r>
    </w:p>
    <w:p w:rsidR="00727C2D" w:rsidRPr="008943A4" w:rsidRDefault="00727C2D" w:rsidP="00EA1E6C">
      <w:pPr>
        <w:pStyle w:val="CM57"/>
        <w:spacing w:line="276" w:lineRule="auto"/>
        <w:rPr>
          <w:rFonts w:ascii="Open Sans" w:hAnsi="Open Sans" w:cs="Open Sans"/>
        </w:rPr>
      </w:pPr>
      <w:r w:rsidRPr="00895A71">
        <w:rPr>
          <w:rFonts w:ascii="Open Sans" w:hAnsi="Open Sans" w:cs="Open Sans"/>
        </w:rPr>
        <w:t xml:space="preserve">CORPORATION organized under the state of: </w:t>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u w:val="single"/>
        </w:rPr>
        <w:tab/>
      </w:r>
      <w:r w:rsidRPr="00895A71">
        <w:rPr>
          <w:rFonts w:ascii="Open Sans" w:hAnsi="Open Sans" w:cs="Open Sans"/>
        </w:rPr>
        <w:t xml:space="preserve"> </w:t>
      </w:r>
      <w:r w:rsidR="008943A4">
        <w:rPr>
          <w:rFonts w:ascii="Open Sans" w:hAnsi="Open Sans" w:cs="Open Sans"/>
        </w:rPr>
        <w:t>ID NUMBER:</w:t>
      </w:r>
      <w:r w:rsidR="00895A71">
        <w:rPr>
          <w:rFonts w:ascii="Open Sans" w:hAnsi="Open Sans" w:cs="Open Sans"/>
          <w:u w:val="single"/>
        </w:rPr>
        <w:tab/>
      </w:r>
      <w:r w:rsidR="008943A4" w:rsidRPr="008943A4">
        <w:rPr>
          <w:rFonts w:ascii="Open Sans" w:hAnsi="Open Sans" w:cs="Open Sans"/>
          <w:u w:val="single"/>
        </w:rPr>
        <w:softHyphen/>
      </w:r>
      <w:r w:rsidR="008943A4" w:rsidRPr="008943A4">
        <w:rPr>
          <w:rFonts w:ascii="Open Sans" w:hAnsi="Open Sans" w:cs="Open Sans"/>
          <w:u w:val="single"/>
        </w:rPr>
        <w:softHyphen/>
      </w:r>
      <w:r w:rsidR="008943A4" w:rsidRPr="008943A4">
        <w:rPr>
          <w:rFonts w:ascii="Open Sans" w:hAnsi="Open Sans" w:cs="Open Sans"/>
          <w:u w:val="single"/>
        </w:rPr>
        <w:softHyphen/>
      </w:r>
      <w:r w:rsidR="008943A4" w:rsidRPr="008943A4">
        <w:rPr>
          <w:rFonts w:ascii="Open Sans" w:hAnsi="Open Sans" w:cs="Open Sans"/>
          <w:u w:val="single"/>
        </w:rPr>
        <w:softHyphen/>
      </w:r>
      <w:r w:rsidR="008943A4" w:rsidRPr="008943A4">
        <w:rPr>
          <w:rFonts w:ascii="Open Sans" w:hAnsi="Open Sans" w:cs="Open Sans"/>
          <w:u w:val="single"/>
        </w:rPr>
        <w:softHyphen/>
      </w:r>
      <w:r w:rsidR="008943A4" w:rsidRPr="008943A4">
        <w:rPr>
          <w:rFonts w:ascii="Open Sans" w:hAnsi="Open Sans" w:cs="Open Sans"/>
          <w:u w:val="single"/>
        </w:rPr>
        <w:softHyphen/>
      </w:r>
      <w:r w:rsidR="008943A4">
        <w:rPr>
          <w:rFonts w:ascii="Open Sans" w:hAnsi="Open Sans" w:cs="Open Sans"/>
          <w:u w:val="single"/>
        </w:rPr>
        <w:t xml:space="preserve">                                                          </w:t>
      </w:r>
      <w:r w:rsidRPr="008943A4">
        <w:rPr>
          <w:rFonts w:ascii="Open Sans" w:hAnsi="Open Sans" w:cs="Open Sans"/>
        </w:rPr>
        <w:t>authorized</w:t>
      </w:r>
      <w:r w:rsidRPr="00895A71">
        <w:rPr>
          <w:rFonts w:ascii="Open Sans" w:hAnsi="Open Sans" w:cs="Open Sans"/>
        </w:rPr>
        <w:t xml:space="preserve"> to do business in Florida provided for in any resultant contract. </w:t>
      </w:r>
    </w:p>
    <w:p w:rsidR="00727C2D" w:rsidRPr="00895A71" w:rsidRDefault="00895A71" w:rsidP="00EA1E6C">
      <w:pPr>
        <w:pStyle w:val="Default"/>
        <w:tabs>
          <w:tab w:val="left" w:pos="4340"/>
        </w:tabs>
        <w:spacing w:line="276" w:lineRule="auto"/>
        <w:ind w:right="-90"/>
        <w:rPr>
          <w:rFonts w:ascii="Open Sans" w:eastAsiaTheme="minorEastAsia" w:hAnsi="Open Sans" w:cs="Open Sans"/>
          <w:color w:val="auto"/>
        </w:rPr>
      </w:pPr>
      <w:r>
        <w:rPr>
          <w:rFonts w:ascii="Open Sans" w:eastAsiaTheme="minorEastAsia" w:hAnsi="Open Sans" w:cs="Open Sans"/>
          <w:color w:val="auto"/>
        </w:rPr>
        <w:t>FIN or FEI NUMBER</w:t>
      </w:r>
      <w:r w:rsidR="00727C2D" w:rsidRPr="00895A71">
        <w:rPr>
          <w:rFonts w:ascii="Open Sans" w:eastAsiaTheme="minorEastAsia" w:hAnsi="Open Sans" w:cs="Open Sans"/>
          <w:color w:val="auto"/>
        </w:rPr>
        <w:t xml:space="preserve">: </w:t>
      </w:r>
      <w:r w:rsidR="00727C2D" w:rsidRPr="00895A71">
        <w:rPr>
          <w:rFonts w:ascii="Open Sans" w:eastAsiaTheme="minorEastAsia" w:hAnsi="Open Sans" w:cs="Open Sans"/>
          <w:color w:val="auto"/>
          <w:u w:val="single"/>
        </w:rPr>
        <w:tab/>
      </w:r>
      <w:r w:rsidR="00727C2D" w:rsidRPr="00895A71">
        <w:rPr>
          <w:rFonts w:ascii="Open Sans" w:eastAsiaTheme="minorEastAsia" w:hAnsi="Open Sans" w:cs="Open Sans"/>
          <w:color w:val="auto"/>
          <w:u w:val="single"/>
        </w:rPr>
        <w:tab/>
      </w:r>
      <w:r w:rsidR="00727C2D" w:rsidRPr="00895A71">
        <w:rPr>
          <w:rFonts w:ascii="Open Sans" w:eastAsiaTheme="minorEastAsia" w:hAnsi="Open Sans" w:cs="Open Sans"/>
          <w:color w:val="auto"/>
        </w:rPr>
        <w:t xml:space="preserve"> </w:t>
      </w:r>
      <w:r>
        <w:rPr>
          <w:rFonts w:ascii="Open Sans" w:eastAsiaTheme="minorEastAsia" w:hAnsi="Open Sans" w:cs="Open Sans"/>
          <w:color w:val="auto"/>
        </w:rPr>
        <w:t>if company, corporation or p</w:t>
      </w:r>
      <w:r w:rsidR="00727C2D" w:rsidRPr="00895A71">
        <w:rPr>
          <w:rFonts w:ascii="Open Sans" w:eastAsiaTheme="minorEastAsia" w:hAnsi="Open Sans" w:cs="Open Sans"/>
          <w:color w:val="auto"/>
        </w:rPr>
        <w:t>artnership</w:t>
      </w:r>
    </w:p>
    <w:p w:rsidR="00727C2D" w:rsidRDefault="00895A71" w:rsidP="00EA1E6C">
      <w:pPr>
        <w:pStyle w:val="Default"/>
        <w:tabs>
          <w:tab w:val="left" w:pos="4340"/>
        </w:tabs>
        <w:spacing w:line="276" w:lineRule="auto"/>
        <w:rPr>
          <w:rFonts w:ascii="Open Sans" w:eastAsiaTheme="minorEastAsia" w:hAnsi="Open Sans" w:cs="Open Sans"/>
          <w:color w:val="auto"/>
        </w:rPr>
      </w:pPr>
      <w:r>
        <w:rPr>
          <w:rFonts w:ascii="Open Sans" w:eastAsiaTheme="minorEastAsia" w:hAnsi="Open Sans" w:cs="Open Sans"/>
          <w:color w:val="auto"/>
        </w:rPr>
        <w:t>SOCIAL SECURITY NUMBER</w:t>
      </w:r>
      <w:r w:rsidR="00727C2D" w:rsidRPr="00895A71">
        <w:rPr>
          <w:rFonts w:ascii="Open Sans" w:eastAsiaTheme="minorEastAsia" w:hAnsi="Open Sans" w:cs="Open Sans"/>
          <w:color w:val="auto"/>
        </w:rPr>
        <w:t xml:space="preserve">: </w:t>
      </w:r>
      <w:r w:rsidR="00727C2D" w:rsidRPr="00895A71">
        <w:rPr>
          <w:rFonts w:ascii="Open Sans" w:eastAsiaTheme="minorEastAsia" w:hAnsi="Open Sans" w:cs="Open Sans"/>
          <w:color w:val="auto"/>
          <w:u w:val="single"/>
        </w:rPr>
        <w:tab/>
      </w:r>
      <w:r w:rsidR="00727C2D" w:rsidRPr="00895A71">
        <w:rPr>
          <w:rFonts w:ascii="Open Sans" w:eastAsiaTheme="minorEastAsia" w:hAnsi="Open Sans" w:cs="Open Sans"/>
          <w:color w:val="auto"/>
          <w:u w:val="single"/>
        </w:rPr>
        <w:tab/>
      </w:r>
      <w:r w:rsidR="00727C2D" w:rsidRPr="00895A71">
        <w:rPr>
          <w:rFonts w:ascii="Open Sans" w:eastAsiaTheme="minorEastAsia" w:hAnsi="Open Sans" w:cs="Open Sans"/>
          <w:color w:val="auto"/>
        </w:rPr>
        <w:t xml:space="preserve"> </w:t>
      </w:r>
      <w:r>
        <w:rPr>
          <w:rFonts w:ascii="Open Sans" w:eastAsiaTheme="minorEastAsia" w:hAnsi="Open Sans" w:cs="Open Sans"/>
          <w:color w:val="auto"/>
        </w:rPr>
        <w:t>if i</w:t>
      </w:r>
      <w:r w:rsidR="00727C2D" w:rsidRPr="00895A71">
        <w:rPr>
          <w:rFonts w:ascii="Open Sans" w:eastAsiaTheme="minorEastAsia" w:hAnsi="Open Sans" w:cs="Open Sans"/>
          <w:color w:val="auto"/>
        </w:rPr>
        <w:t xml:space="preserve">ndividual </w:t>
      </w:r>
    </w:p>
    <w:p w:rsidR="008943A4" w:rsidRDefault="008943A4" w:rsidP="00EA1E6C">
      <w:pPr>
        <w:pStyle w:val="CM5"/>
        <w:spacing w:line="276" w:lineRule="auto"/>
        <w:rPr>
          <w:rFonts w:ascii="Open Sans" w:hAnsi="Open Sans" w:cs="Open Sans"/>
          <w:u w:val="single"/>
        </w:rPr>
      </w:pPr>
    </w:p>
    <w:p w:rsidR="00CD1EA7" w:rsidRDefault="00727C2D" w:rsidP="00EA1E6C">
      <w:pPr>
        <w:pStyle w:val="CM5"/>
        <w:spacing w:line="276" w:lineRule="auto"/>
        <w:rPr>
          <w:rFonts w:ascii="Open Sans" w:hAnsi="Open Sans" w:cs="Open Sans"/>
        </w:rPr>
      </w:pPr>
      <w:r w:rsidRPr="00F36E9C">
        <w:rPr>
          <w:rFonts w:ascii="Open Sans" w:hAnsi="Open Sans" w:cs="Open Sans"/>
          <w:b/>
        </w:rPr>
        <w:t>TIMELINE</w:t>
      </w:r>
    </w:p>
    <w:p w:rsidR="00727C2D" w:rsidRPr="00E36169" w:rsidRDefault="00D86573" w:rsidP="00CD1EA7">
      <w:pPr>
        <w:pStyle w:val="CM5"/>
        <w:spacing w:line="276" w:lineRule="auto"/>
        <w:ind w:left="5760" w:hanging="5760"/>
        <w:rPr>
          <w:rFonts w:ascii="Open Sans" w:hAnsi="Open Sans" w:cs="Open Sans"/>
          <w:b/>
        </w:rPr>
      </w:pPr>
      <w:r>
        <w:rPr>
          <w:rFonts w:ascii="Open Sans" w:hAnsi="Open Sans" w:cs="Open Sans"/>
          <w:b/>
        </w:rPr>
        <w:t>RFP REL</w:t>
      </w:r>
      <w:r w:rsidR="00895A71" w:rsidRPr="00F36E9C">
        <w:rPr>
          <w:rFonts w:ascii="Open Sans" w:hAnsi="Open Sans" w:cs="Open Sans"/>
          <w:b/>
        </w:rPr>
        <w:t>EASED</w:t>
      </w:r>
      <w:r w:rsidR="00F36E9C" w:rsidRPr="00F36E9C">
        <w:rPr>
          <w:rFonts w:ascii="Open Sans" w:hAnsi="Open Sans" w:cs="Open Sans"/>
        </w:rPr>
        <w:t xml:space="preserve">: </w:t>
      </w:r>
      <w:r>
        <w:rPr>
          <w:rFonts w:ascii="Open Sans" w:hAnsi="Open Sans" w:cs="Open Sans"/>
        </w:rPr>
        <w:tab/>
      </w:r>
      <w:r w:rsidR="00670929">
        <w:rPr>
          <w:rFonts w:ascii="Open Sans" w:hAnsi="Open Sans" w:cs="Open Sans"/>
        </w:rPr>
        <w:t>July 1</w:t>
      </w:r>
      <w:r w:rsidR="003E3473" w:rsidRPr="00E36169">
        <w:rPr>
          <w:rFonts w:ascii="Open Sans" w:hAnsi="Open Sans" w:cs="Open Sans"/>
        </w:rPr>
        <w:t>, 2015</w:t>
      </w:r>
    </w:p>
    <w:p w:rsidR="00CD1EA7" w:rsidRPr="00E36169" w:rsidRDefault="0006789D" w:rsidP="00CD1EA7">
      <w:pPr>
        <w:pStyle w:val="CM5"/>
        <w:spacing w:line="276" w:lineRule="auto"/>
        <w:ind w:right="-180"/>
        <w:rPr>
          <w:rFonts w:ascii="Open Sans" w:hAnsi="Open Sans" w:cs="Open Sans"/>
        </w:rPr>
      </w:pPr>
      <w:r w:rsidRPr="00E36169">
        <w:rPr>
          <w:rFonts w:ascii="Open Sans" w:hAnsi="Open Sans" w:cs="Open Sans"/>
          <w:b/>
        </w:rPr>
        <w:t>C</w:t>
      </w:r>
      <w:r w:rsidR="00727C2D" w:rsidRPr="00E36169">
        <w:rPr>
          <w:rFonts w:ascii="Open Sans" w:hAnsi="Open Sans" w:cs="Open Sans"/>
          <w:b/>
        </w:rPr>
        <w:t>ONE OF SILENCE STARTS</w:t>
      </w:r>
      <w:r w:rsidR="000F3129" w:rsidRPr="00E36169">
        <w:rPr>
          <w:rFonts w:ascii="Open Sans" w:hAnsi="Open Sans" w:cs="Open Sans"/>
        </w:rPr>
        <w:t xml:space="preserve">: </w:t>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670929">
        <w:rPr>
          <w:rFonts w:ascii="Open Sans" w:hAnsi="Open Sans" w:cs="Open Sans"/>
        </w:rPr>
        <w:t>July 2,</w:t>
      </w:r>
      <w:bookmarkStart w:id="0" w:name="_GoBack"/>
      <w:bookmarkEnd w:id="0"/>
      <w:r w:rsidR="00F36E9C" w:rsidRPr="00E36169">
        <w:rPr>
          <w:rFonts w:ascii="Open Sans" w:hAnsi="Open Sans" w:cs="Open Sans"/>
        </w:rPr>
        <w:t xml:space="preserve"> 2015 </w:t>
      </w:r>
      <w:r w:rsidR="00D86573" w:rsidRPr="00E36169">
        <w:rPr>
          <w:rFonts w:ascii="Open Sans" w:hAnsi="Open Sans" w:cs="Open Sans"/>
        </w:rPr>
        <w:t>(</w:t>
      </w:r>
      <w:r w:rsidR="00895A71" w:rsidRPr="00E36169">
        <w:rPr>
          <w:rFonts w:ascii="Open Sans" w:hAnsi="Open Sans" w:cs="Open Sans"/>
        </w:rPr>
        <w:t>See s</w:t>
      </w:r>
      <w:r w:rsidR="000F3129" w:rsidRPr="00E36169">
        <w:rPr>
          <w:rFonts w:ascii="Open Sans" w:hAnsi="Open Sans" w:cs="Open Sans"/>
        </w:rPr>
        <w:t>ection H</w:t>
      </w:r>
      <w:r w:rsidR="00D86573" w:rsidRPr="00E36169">
        <w:rPr>
          <w:rFonts w:ascii="Open Sans" w:hAnsi="Open Sans" w:cs="Open Sans"/>
        </w:rPr>
        <w:t>.4)</w:t>
      </w:r>
      <w:r w:rsidR="000F3129" w:rsidRPr="00E36169">
        <w:rPr>
          <w:rFonts w:ascii="Open Sans" w:hAnsi="Open Sans" w:cs="Open Sans"/>
        </w:rPr>
        <w:t xml:space="preserve"> </w:t>
      </w:r>
    </w:p>
    <w:p w:rsidR="00CD1EA7" w:rsidRPr="00463FE5" w:rsidRDefault="00CD1EA7" w:rsidP="00CD1EA7">
      <w:pPr>
        <w:pStyle w:val="Default"/>
        <w:rPr>
          <w:highlight w:val="yellow"/>
        </w:rPr>
      </w:pPr>
    </w:p>
    <w:p w:rsidR="000F3129" w:rsidRPr="00E36169" w:rsidRDefault="00BB3B7D" w:rsidP="00EA1E6C">
      <w:pPr>
        <w:pStyle w:val="CM5"/>
        <w:spacing w:line="276" w:lineRule="auto"/>
        <w:rPr>
          <w:rFonts w:ascii="Open Sans" w:hAnsi="Open Sans" w:cs="Open Sans"/>
        </w:rPr>
      </w:pPr>
      <w:r w:rsidRPr="00E36169">
        <w:rPr>
          <w:rFonts w:ascii="Open Sans" w:hAnsi="Open Sans" w:cs="Open Sans"/>
        </w:rPr>
        <w:t xml:space="preserve">Deadline for </w:t>
      </w:r>
      <w:r w:rsidR="00895A71" w:rsidRPr="00E36169">
        <w:rPr>
          <w:rFonts w:ascii="Open Sans" w:hAnsi="Open Sans" w:cs="Open Sans"/>
        </w:rPr>
        <w:t>clarification r</w:t>
      </w:r>
      <w:r w:rsidR="00727C2D" w:rsidRPr="00E36169">
        <w:rPr>
          <w:rFonts w:ascii="Open Sans" w:hAnsi="Open Sans" w:cs="Open Sans"/>
        </w:rPr>
        <w:t xml:space="preserve">esponse: </w:t>
      </w:r>
      <w:r w:rsidR="00F36E9C" w:rsidRPr="00E36169">
        <w:rPr>
          <w:rFonts w:ascii="Open Sans" w:hAnsi="Open Sans" w:cs="Open Sans"/>
        </w:rPr>
        <w:t xml:space="preserve"> </w:t>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E36169" w:rsidRPr="00E36169">
        <w:rPr>
          <w:rFonts w:ascii="Open Sans" w:hAnsi="Open Sans" w:cs="Open Sans"/>
        </w:rPr>
        <w:t>July 24</w:t>
      </w:r>
      <w:r w:rsidR="00F36E9C" w:rsidRPr="00E36169">
        <w:rPr>
          <w:rFonts w:ascii="Open Sans" w:hAnsi="Open Sans" w:cs="Open Sans"/>
        </w:rPr>
        <w:t>, 2015 at 4 p.m.</w:t>
      </w:r>
    </w:p>
    <w:p w:rsidR="000F3129" w:rsidRPr="00E36169" w:rsidRDefault="00895A71" w:rsidP="00EA1E6C">
      <w:pPr>
        <w:pStyle w:val="CM5"/>
        <w:spacing w:line="276" w:lineRule="auto"/>
        <w:rPr>
          <w:rFonts w:ascii="Open Sans" w:hAnsi="Open Sans" w:cs="Open Sans"/>
        </w:rPr>
      </w:pPr>
      <w:r w:rsidRPr="00E36169">
        <w:rPr>
          <w:rFonts w:ascii="Open Sans" w:hAnsi="Open Sans" w:cs="Open Sans"/>
        </w:rPr>
        <w:t>Proposal d</w:t>
      </w:r>
      <w:r w:rsidR="00727C2D" w:rsidRPr="00E36169">
        <w:rPr>
          <w:rFonts w:ascii="Open Sans" w:hAnsi="Open Sans" w:cs="Open Sans"/>
        </w:rPr>
        <w:t xml:space="preserve">eadline: </w:t>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0F3129" w:rsidRPr="00E36169">
        <w:rPr>
          <w:rFonts w:ascii="Open Sans" w:hAnsi="Open Sans" w:cs="Open Sans"/>
        </w:rPr>
        <w:t xml:space="preserve">Friday, </w:t>
      </w:r>
      <w:r w:rsidR="00E36169" w:rsidRPr="00E36169">
        <w:rPr>
          <w:rFonts w:ascii="Open Sans" w:hAnsi="Open Sans" w:cs="Open Sans"/>
        </w:rPr>
        <w:t>August 7</w:t>
      </w:r>
      <w:r w:rsidR="00F36E9C" w:rsidRPr="00E36169">
        <w:rPr>
          <w:rFonts w:ascii="Open Sans" w:hAnsi="Open Sans" w:cs="Open Sans"/>
        </w:rPr>
        <w:t>, 2015</w:t>
      </w:r>
      <w:r w:rsidR="00AF3B0D" w:rsidRPr="00E36169">
        <w:rPr>
          <w:rFonts w:ascii="Open Sans" w:hAnsi="Open Sans" w:cs="Open Sans"/>
        </w:rPr>
        <w:t xml:space="preserve"> </w:t>
      </w:r>
      <w:r w:rsidR="00F36E9C" w:rsidRPr="00E36169">
        <w:rPr>
          <w:rFonts w:ascii="Open Sans" w:hAnsi="Open Sans" w:cs="Open Sans"/>
        </w:rPr>
        <w:t>at 5</w:t>
      </w:r>
      <w:r w:rsidR="000F3129" w:rsidRPr="00E36169">
        <w:rPr>
          <w:rFonts w:ascii="Open Sans" w:hAnsi="Open Sans" w:cs="Open Sans"/>
        </w:rPr>
        <w:t xml:space="preserve"> p.m</w:t>
      </w:r>
      <w:r w:rsidR="00727C2D" w:rsidRPr="00E36169">
        <w:rPr>
          <w:rFonts w:ascii="Open Sans" w:hAnsi="Open Sans" w:cs="Open Sans"/>
        </w:rPr>
        <w:t xml:space="preserve">.  </w:t>
      </w:r>
    </w:p>
    <w:p w:rsidR="00E057E4" w:rsidRPr="00E36169" w:rsidRDefault="00E36169" w:rsidP="00EA1E6C">
      <w:pPr>
        <w:pStyle w:val="CM5"/>
        <w:spacing w:line="276" w:lineRule="auto"/>
        <w:rPr>
          <w:rFonts w:ascii="Open Sans" w:hAnsi="Open Sans" w:cs="Open Sans"/>
        </w:rPr>
      </w:pPr>
      <w:r w:rsidRPr="00E36169">
        <w:rPr>
          <w:rFonts w:ascii="Open Sans" w:hAnsi="Open Sans" w:cs="Open Sans"/>
        </w:rPr>
        <w:t>Selection</w:t>
      </w:r>
      <w:r w:rsidR="00BB3B7D" w:rsidRPr="00E36169">
        <w:rPr>
          <w:rFonts w:ascii="Open Sans" w:hAnsi="Open Sans" w:cs="Open Sans"/>
        </w:rPr>
        <w:t xml:space="preserve"> </w:t>
      </w:r>
      <w:r w:rsidR="00895A71" w:rsidRPr="00E36169">
        <w:rPr>
          <w:rFonts w:ascii="Open Sans" w:hAnsi="Open Sans" w:cs="Open Sans"/>
        </w:rPr>
        <w:t>committee m</w:t>
      </w:r>
      <w:r w:rsidR="00727C2D" w:rsidRPr="00E36169">
        <w:rPr>
          <w:rFonts w:ascii="Open Sans" w:hAnsi="Open Sans" w:cs="Open Sans"/>
        </w:rPr>
        <w:t xml:space="preserve">eeting: </w:t>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895A71" w:rsidRPr="00E36169">
        <w:rPr>
          <w:rFonts w:ascii="Open Sans" w:hAnsi="Open Sans" w:cs="Open Sans"/>
        </w:rPr>
        <w:t>W</w:t>
      </w:r>
      <w:r w:rsidR="00B113FC">
        <w:rPr>
          <w:rFonts w:ascii="Open Sans" w:hAnsi="Open Sans" w:cs="Open Sans"/>
        </w:rPr>
        <w:t>eek of August 17</w:t>
      </w:r>
      <w:r w:rsidR="00F36E9C" w:rsidRPr="00E36169">
        <w:rPr>
          <w:rFonts w:ascii="Open Sans" w:hAnsi="Open Sans" w:cs="Open Sans"/>
        </w:rPr>
        <w:t>, 2015</w:t>
      </w:r>
    </w:p>
    <w:p w:rsidR="00597B72" w:rsidRDefault="00895A71" w:rsidP="00EA1E6C">
      <w:pPr>
        <w:pStyle w:val="CM5"/>
        <w:spacing w:line="276" w:lineRule="auto"/>
        <w:rPr>
          <w:rFonts w:ascii="Open Sans" w:hAnsi="Open Sans" w:cs="Open Sans"/>
        </w:rPr>
      </w:pPr>
      <w:r w:rsidRPr="00E36169">
        <w:rPr>
          <w:rFonts w:ascii="Open Sans" w:hAnsi="Open Sans" w:cs="Open Sans"/>
        </w:rPr>
        <w:t>TDC Executive Director</w:t>
      </w:r>
      <w:r w:rsidR="00D86573" w:rsidRPr="00E36169">
        <w:rPr>
          <w:rFonts w:ascii="Open Sans" w:hAnsi="Open Sans" w:cs="Open Sans"/>
        </w:rPr>
        <w:t>’s</w:t>
      </w:r>
      <w:r w:rsidRPr="00E36169">
        <w:rPr>
          <w:rFonts w:ascii="Open Sans" w:hAnsi="Open Sans" w:cs="Open Sans"/>
        </w:rPr>
        <w:t xml:space="preserve"> a</w:t>
      </w:r>
      <w:r w:rsidR="00597B72" w:rsidRPr="00E36169">
        <w:rPr>
          <w:rFonts w:ascii="Open Sans" w:hAnsi="Open Sans" w:cs="Open Sans"/>
        </w:rPr>
        <w:t>p</w:t>
      </w:r>
      <w:r w:rsidR="00F36E9C" w:rsidRPr="00E36169">
        <w:rPr>
          <w:rFonts w:ascii="Open Sans" w:hAnsi="Open Sans" w:cs="Open Sans"/>
        </w:rPr>
        <w:t xml:space="preserve">proval: </w:t>
      </w:r>
      <w:r w:rsidR="00D86573" w:rsidRPr="00E36169">
        <w:rPr>
          <w:rFonts w:ascii="Open Sans" w:hAnsi="Open Sans" w:cs="Open Sans"/>
        </w:rPr>
        <w:tab/>
      </w:r>
      <w:r w:rsidR="00D86573" w:rsidRPr="00E36169">
        <w:rPr>
          <w:rFonts w:ascii="Open Sans" w:hAnsi="Open Sans" w:cs="Open Sans"/>
        </w:rPr>
        <w:tab/>
      </w:r>
      <w:r w:rsidR="00D86573" w:rsidRPr="00E36169">
        <w:rPr>
          <w:rFonts w:ascii="Open Sans" w:hAnsi="Open Sans" w:cs="Open Sans"/>
        </w:rPr>
        <w:tab/>
      </w:r>
      <w:r w:rsidR="00B113FC">
        <w:rPr>
          <w:rFonts w:ascii="Open Sans" w:hAnsi="Open Sans" w:cs="Open Sans"/>
        </w:rPr>
        <w:t>Week of August 17</w:t>
      </w:r>
      <w:r w:rsidR="00F36E9C" w:rsidRPr="00E36169">
        <w:rPr>
          <w:rFonts w:ascii="Open Sans" w:hAnsi="Open Sans" w:cs="Open Sans"/>
        </w:rPr>
        <w:t>, 2015</w:t>
      </w:r>
    </w:p>
    <w:p w:rsidR="00E36169" w:rsidRPr="00E36169" w:rsidRDefault="00E36169" w:rsidP="00E36169">
      <w:pPr>
        <w:pStyle w:val="Default"/>
        <w:rPr>
          <w:rFonts w:ascii="Open Sans" w:hAnsi="Open Sans" w:cs="Open Sans"/>
        </w:rPr>
      </w:pPr>
      <w:r>
        <w:rPr>
          <w:rFonts w:ascii="Open Sans" w:hAnsi="Open Sans" w:cs="Open Sans"/>
        </w:rPr>
        <w:t>Cultural Council Board of Director’s approval:            Week of Augus</w:t>
      </w:r>
      <w:r w:rsidR="00B113FC">
        <w:rPr>
          <w:rFonts w:ascii="Open Sans" w:hAnsi="Open Sans" w:cs="Open Sans"/>
        </w:rPr>
        <w:t>t 24</w:t>
      </w:r>
      <w:r>
        <w:rPr>
          <w:rFonts w:ascii="Open Sans" w:hAnsi="Open Sans" w:cs="Open Sans"/>
        </w:rPr>
        <w:t>, 2015</w:t>
      </w:r>
    </w:p>
    <w:p w:rsidR="00E057E4" w:rsidRPr="000B50F0" w:rsidRDefault="00727C2D" w:rsidP="00EA1E6C">
      <w:pPr>
        <w:pStyle w:val="CM5"/>
        <w:spacing w:line="276" w:lineRule="auto"/>
        <w:rPr>
          <w:rFonts w:ascii="Open Sans" w:hAnsi="Open Sans" w:cs="Open Sans"/>
        </w:rPr>
      </w:pPr>
      <w:r w:rsidRPr="000B50F0">
        <w:rPr>
          <w:rFonts w:ascii="Open Sans" w:hAnsi="Open Sans" w:cs="Open Sans"/>
        </w:rPr>
        <w:t>TDC Board of Directors</w:t>
      </w:r>
      <w:r w:rsidR="00E057E4" w:rsidRPr="000B50F0">
        <w:rPr>
          <w:rFonts w:ascii="Open Sans" w:hAnsi="Open Sans" w:cs="Open Sans"/>
        </w:rPr>
        <w:t>’</w:t>
      </w:r>
      <w:r w:rsidR="00895A71" w:rsidRPr="000B50F0">
        <w:rPr>
          <w:rFonts w:ascii="Open Sans" w:hAnsi="Open Sans" w:cs="Open Sans"/>
        </w:rPr>
        <w:t xml:space="preserve"> approval of c</w:t>
      </w:r>
      <w:r w:rsidRPr="000B50F0">
        <w:rPr>
          <w:rFonts w:ascii="Open Sans" w:hAnsi="Open Sans" w:cs="Open Sans"/>
        </w:rPr>
        <w:t xml:space="preserve">ontract: </w:t>
      </w:r>
      <w:r w:rsidR="00D86573" w:rsidRPr="000B50F0">
        <w:rPr>
          <w:rFonts w:ascii="Open Sans" w:hAnsi="Open Sans" w:cs="Open Sans"/>
        </w:rPr>
        <w:tab/>
      </w:r>
      <w:r w:rsidR="000B50F0" w:rsidRPr="000B50F0">
        <w:rPr>
          <w:rFonts w:ascii="Open Sans" w:hAnsi="Open Sans" w:cs="Open Sans"/>
        </w:rPr>
        <w:t xml:space="preserve">September 3, 2015 </w:t>
      </w:r>
    </w:p>
    <w:p w:rsidR="003E3473" w:rsidRPr="000B50F0" w:rsidRDefault="003E3473" w:rsidP="003E3473">
      <w:pPr>
        <w:pStyle w:val="Default"/>
        <w:rPr>
          <w:rFonts w:ascii="Open Sans" w:hAnsi="Open Sans" w:cs="Open Sans"/>
        </w:rPr>
      </w:pPr>
      <w:r w:rsidRPr="000B50F0">
        <w:rPr>
          <w:rFonts w:ascii="Open Sans" w:hAnsi="Open Sans" w:cs="Open Sans"/>
        </w:rPr>
        <w:t>BCC approval:</w:t>
      </w:r>
      <w:r w:rsidRPr="000B50F0">
        <w:rPr>
          <w:rFonts w:ascii="Open Sans" w:hAnsi="Open Sans" w:cs="Open Sans"/>
        </w:rPr>
        <w:tab/>
      </w:r>
      <w:r w:rsidRPr="000B50F0">
        <w:rPr>
          <w:rFonts w:ascii="Open Sans" w:hAnsi="Open Sans" w:cs="Open Sans"/>
        </w:rPr>
        <w:tab/>
      </w:r>
      <w:r w:rsidRPr="000B50F0">
        <w:rPr>
          <w:rFonts w:ascii="Open Sans" w:hAnsi="Open Sans" w:cs="Open Sans"/>
        </w:rPr>
        <w:tab/>
      </w:r>
      <w:r w:rsidRPr="000B50F0">
        <w:rPr>
          <w:rFonts w:ascii="Open Sans" w:hAnsi="Open Sans" w:cs="Open Sans"/>
        </w:rPr>
        <w:tab/>
      </w:r>
      <w:r w:rsidRPr="000B50F0">
        <w:rPr>
          <w:rFonts w:ascii="Open Sans" w:hAnsi="Open Sans" w:cs="Open Sans"/>
        </w:rPr>
        <w:tab/>
      </w:r>
      <w:r w:rsidRPr="000B50F0">
        <w:rPr>
          <w:rFonts w:ascii="Open Sans" w:hAnsi="Open Sans" w:cs="Open Sans"/>
        </w:rPr>
        <w:tab/>
      </w:r>
      <w:r w:rsidR="000B50F0" w:rsidRPr="000B50F0">
        <w:rPr>
          <w:rFonts w:ascii="Open Sans" w:hAnsi="Open Sans" w:cs="Open Sans"/>
        </w:rPr>
        <w:t xml:space="preserve">September 22, 2015 </w:t>
      </w:r>
    </w:p>
    <w:p w:rsidR="0006789D" w:rsidRDefault="00895A71" w:rsidP="00D86573">
      <w:pPr>
        <w:pStyle w:val="CM5"/>
        <w:spacing w:line="276" w:lineRule="auto"/>
        <w:ind w:left="5760" w:hanging="5760"/>
        <w:rPr>
          <w:rFonts w:ascii="Open Sans" w:hAnsi="Open Sans" w:cs="Open Sans"/>
          <w:color w:val="FF0000"/>
        </w:rPr>
      </w:pPr>
      <w:r w:rsidRPr="000B50F0">
        <w:rPr>
          <w:rFonts w:ascii="Open Sans" w:hAnsi="Open Sans" w:cs="Open Sans"/>
        </w:rPr>
        <w:t>Contract start d</w:t>
      </w:r>
      <w:r w:rsidR="00727C2D" w:rsidRPr="000B50F0">
        <w:rPr>
          <w:rFonts w:ascii="Open Sans" w:hAnsi="Open Sans" w:cs="Open Sans"/>
        </w:rPr>
        <w:t xml:space="preserve">ate: </w:t>
      </w:r>
      <w:r w:rsidR="00D86573" w:rsidRPr="000B50F0">
        <w:rPr>
          <w:rFonts w:ascii="Open Sans" w:hAnsi="Open Sans" w:cs="Open Sans"/>
        </w:rPr>
        <w:tab/>
      </w:r>
      <w:r w:rsidR="003E3473" w:rsidRPr="000B50F0">
        <w:rPr>
          <w:rFonts w:ascii="Open Sans" w:hAnsi="Open Sans" w:cs="Open Sans"/>
        </w:rPr>
        <w:t xml:space="preserve">Week of </w:t>
      </w:r>
      <w:r w:rsidR="000B50F0" w:rsidRPr="000B50F0">
        <w:rPr>
          <w:rFonts w:ascii="Open Sans" w:hAnsi="Open Sans" w:cs="Open Sans"/>
        </w:rPr>
        <w:t>September 28, 2015</w:t>
      </w:r>
      <w:r w:rsidR="00924AE9" w:rsidRPr="000B50F0">
        <w:rPr>
          <w:rFonts w:ascii="Open Sans" w:hAnsi="Open Sans" w:cs="Open Sans"/>
        </w:rPr>
        <w:t xml:space="preserve"> </w:t>
      </w:r>
      <w:r w:rsidR="00F36E9C" w:rsidRPr="00F36E9C">
        <w:rPr>
          <w:rFonts w:ascii="Open Sans" w:hAnsi="Open Sans" w:cs="Open Sans"/>
          <w:color w:val="FF0000"/>
        </w:rPr>
        <w:t xml:space="preserve"> </w:t>
      </w:r>
    </w:p>
    <w:p w:rsidR="003E3473" w:rsidRPr="003E3473" w:rsidRDefault="003E3473" w:rsidP="003E3473">
      <w:pPr>
        <w:pStyle w:val="Default"/>
      </w:pPr>
    </w:p>
    <w:p w:rsidR="00E057E4" w:rsidRPr="00D86573" w:rsidRDefault="00727C2D" w:rsidP="00D86573">
      <w:pPr>
        <w:pStyle w:val="CM5"/>
        <w:spacing w:line="276" w:lineRule="auto"/>
        <w:rPr>
          <w:rFonts w:ascii="Open Sans" w:hAnsi="Open Sans" w:cs="Open Sans"/>
        </w:rPr>
      </w:pPr>
      <w:r w:rsidRPr="00895A71">
        <w:rPr>
          <w:rFonts w:ascii="Open Sans" w:hAnsi="Open Sans" w:cs="Open Sans"/>
          <w:b/>
          <w:i/>
          <w:iCs/>
        </w:rPr>
        <w:t>Note</w:t>
      </w:r>
      <w:r w:rsidRPr="00895A71">
        <w:rPr>
          <w:rFonts w:ascii="Open Sans" w:hAnsi="Open Sans" w:cs="Open Sans"/>
          <w:i/>
          <w:iCs/>
        </w:rPr>
        <w:t xml:space="preserve">: This timeline may be altered at any time at the discretion of the </w:t>
      </w:r>
      <w:r w:rsidR="00E057E4" w:rsidRPr="00895A71">
        <w:rPr>
          <w:rFonts w:ascii="Open Sans" w:hAnsi="Open Sans" w:cs="Open Sans"/>
          <w:i/>
          <w:iCs/>
        </w:rPr>
        <w:t xml:space="preserve">Cultural Council and/or the </w:t>
      </w:r>
      <w:r w:rsidR="00AF3B0D" w:rsidRPr="00895A71">
        <w:rPr>
          <w:rFonts w:ascii="Open Sans" w:hAnsi="Open Sans" w:cs="Open Sans"/>
          <w:i/>
          <w:iCs/>
        </w:rPr>
        <w:t xml:space="preserve">selection </w:t>
      </w:r>
      <w:r w:rsidR="00895A71">
        <w:rPr>
          <w:rFonts w:ascii="Open Sans" w:hAnsi="Open Sans" w:cs="Open Sans"/>
          <w:i/>
          <w:iCs/>
        </w:rPr>
        <w:t>c</w:t>
      </w:r>
      <w:r w:rsidRPr="00895A71">
        <w:rPr>
          <w:rFonts w:ascii="Open Sans" w:hAnsi="Open Sans" w:cs="Open Sans"/>
          <w:i/>
          <w:iCs/>
        </w:rPr>
        <w:t xml:space="preserve">ommittee. </w:t>
      </w:r>
    </w:p>
    <w:p w:rsidR="00BB3B7D" w:rsidRPr="00895A71" w:rsidRDefault="00BB3B7D" w:rsidP="00EA1E6C">
      <w:pPr>
        <w:pStyle w:val="Default"/>
        <w:spacing w:line="276" w:lineRule="auto"/>
        <w:rPr>
          <w:rFonts w:ascii="Open Sans" w:hAnsi="Open Sans" w:cs="Open Sans"/>
        </w:rPr>
      </w:pPr>
    </w:p>
    <w:p w:rsidR="000F3129" w:rsidRDefault="00D86573" w:rsidP="00EA1E6C">
      <w:pPr>
        <w:pStyle w:val="CM5"/>
        <w:spacing w:line="276" w:lineRule="auto"/>
        <w:ind w:right="-810"/>
        <w:rPr>
          <w:rFonts w:ascii="Open Sans" w:hAnsi="Open Sans" w:cs="Open Sans"/>
        </w:rPr>
      </w:pPr>
      <w:r>
        <w:rPr>
          <w:rFonts w:ascii="Open Sans" w:hAnsi="Open Sans" w:cs="Open Sans"/>
          <w:b/>
        </w:rPr>
        <w:t>CONTACT</w:t>
      </w:r>
      <w:r w:rsidR="000F3129" w:rsidRPr="00895A71">
        <w:rPr>
          <w:rFonts w:ascii="Open Sans" w:hAnsi="Open Sans" w:cs="Open Sans"/>
        </w:rPr>
        <w:t>:</w:t>
      </w:r>
      <w:r w:rsidR="00727C2D" w:rsidRPr="00895A71">
        <w:rPr>
          <w:rFonts w:ascii="Open Sans" w:hAnsi="Open Sans" w:cs="Open Sans"/>
        </w:rPr>
        <w:t xml:space="preserve"> </w:t>
      </w:r>
      <w:r w:rsidR="00AF3B0D" w:rsidRPr="00895A71">
        <w:rPr>
          <w:rFonts w:ascii="Open Sans" w:hAnsi="Open Sans" w:cs="Open Sans"/>
        </w:rPr>
        <w:t>Marilyn Bauer, director of marketing and government affairs at (561) 687-8727 or</w:t>
      </w:r>
      <w:r w:rsidR="00CD1EA7">
        <w:rPr>
          <w:rFonts w:ascii="Open Sans" w:hAnsi="Open Sans" w:cs="Open Sans"/>
        </w:rPr>
        <w:t xml:space="preserve"> </w:t>
      </w:r>
      <w:hyperlink r:id="rId11" w:history="1">
        <w:r w:rsidR="00AF3B0D" w:rsidRPr="00895A71">
          <w:rPr>
            <w:rStyle w:val="Hyperlink"/>
            <w:rFonts w:ascii="Open Sans" w:hAnsi="Open Sans" w:cs="Open Sans"/>
          </w:rPr>
          <w:t>mbauer@palmbeachculture.com</w:t>
        </w:r>
      </w:hyperlink>
      <w:r w:rsidR="00AF3B0D" w:rsidRPr="00895A71">
        <w:rPr>
          <w:rFonts w:ascii="Open Sans" w:hAnsi="Open Sans" w:cs="Open Sans"/>
        </w:rPr>
        <w:t xml:space="preserve"> </w:t>
      </w:r>
    </w:p>
    <w:p w:rsidR="00085A8C" w:rsidRDefault="00085A8C" w:rsidP="008943A4">
      <w:pPr>
        <w:pStyle w:val="CM1"/>
        <w:tabs>
          <w:tab w:val="left" w:pos="8010"/>
        </w:tabs>
        <w:spacing w:line="276" w:lineRule="auto"/>
        <w:jc w:val="center"/>
        <w:rPr>
          <w:rFonts w:ascii="Open Sans" w:hAnsi="Open Sans" w:cs="Open Sans"/>
          <w:color w:val="000000"/>
        </w:rPr>
      </w:pPr>
    </w:p>
    <w:p w:rsidR="00EC38C4" w:rsidRPr="00895A71" w:rsidRDefault="00EC38C4" w:rsidP="008943A4">
      <w:pPr>
        <w:pStyle w:val="CM1"/>
        <w:tabs>
          <w:tab w:val="left" w:pos="8010"/>
        </w:tabs>
        <w:spacing w:line="276" w:lineRule="auto"/>
        <w:jc w:val="center"/>
        <w:rPr>
          <w:rFonts w:ascii="Open Sans" w:hAnsi="Open Sans" w:cs="Open Sans"/>
          <w:color w:val="000000"/>
        </w:rPr>
      </w:pPr>
      <w:r w:rsidRPr="00895A71">
        <w:rPr>
          <w:rFonts w:ascii="Open Sans" w:hAnsi="Open Sans" w:cs="Open Sans"/>
          <w:color w:val="000000"/>
        </w:rPr>
        <w:lastRenderedPageBreak/>
        <w:t>Cultural Council of Palm Beach County</w:t>
      </w:r>
    </w:p>
    <w:p w:rsidR="00EC38C4" w:rsidRPr="00895A71" w:rsidRDefault="00895A71" w:rsidP="00EA1E6C">
      <w:pPr>
        <w:pStyle w:val="CM1"/>
        <w:spacing w:line="276" w:lineRule="auto"/>
        <w:jc w:val="center"/>
        <w:rPr>
          <w:rFonts w:ascii="Open Sans" w:hAnsi="Open Sans" w:cs="Open Sans"/>
          <w:b/>
          <w:i/>
          <w:iCs/>
          <w:color w:val="000000"/>
        </w:rPr>
      </w:pPr>
      <w:r w:rsidRPr="002710B9">
        <w:rPr>
          <w:rFonts w:ascii="Open Sans" w:hAnsi="Open Sans" w:cs="Open Sans"/>
          <w:b/>
          <w:i/>
          <w:iCs/>
          <w:color w:val="000000"/>
        </w:rPr>
        <w:t>RFP2015</w:t>
      </w:r>
      <w:r w:rsidR="00681286">
        <w:rPr>
          <w:rFonts w:ascii="Open Sans" w:hAnsi="Open Sans" w:cs="Open Sans"/>
          <w:b/>
          <w:i/>
          <w:iCs/>
          <w:color w:val="000000"/>
        </w:rPr>
        <w:t>AD</w:t>
      </w:r>
    </w:p>
    <w:p w:rsidR="00EC38C4" w:rsidRPr="00895A71" w:rsidRDefault="00895A71" w:rsidP="00EA1E6C">
      <w:pPr>
        <w:pStyle w:val="CM54"/>
        <w:spacing w:after="280" w:line="276" w:lineRule="auto"/>
        <w:jc w:val="center"/>
        <w:rPr>
          <w:rFonts w:ascii="Open Sans" w:hAnsi="Open Sans" w:cs="Open Sans"/>
          <w:color w:val="000000"/>
        </w:rPr>
      </w:pPr>
      <w:r>
        <w:rPr>
          <w:rFonts w:ascii="Open Sans" w:hAnsi="Open Sans" w:cs="Open Sans"/>
          <w:color w:val="000000"/>
        </w:rPr>
        <w:t>2015</w:t>
      </w:r>
      <w:r w:rsidR="00EC38C4" w:rsidRPr="00895A71">
        <w:rPr>
          <w:rFonts w:ascii="Open Sans" w:hAnsi="Open Sans" w:cs="Open Sans"/>
          <w:color w:val="000000"/>
        </w:rPr>
        <w:t xml:space="preserve"> Request for Propos</w:t>
      </w:r>
      <w:r w:rsidR="002E418A">
        <w:rPr>
          <w:rFonts w:ascii="Open Sans" w:hAnsi="Open Sans" w:cs="Open Sans"/>
          <w:color w:val="000000"/>
        </w:rPr>
        <w:t>al</w:t>
      </w:r>
      <w:r>
        <w:rPr>
          <w:rFonts w:ascii="Open Sans" w:hAnsi="Open Sans" w:cs="Open Sans"/>
          <w:color w:val="000000"/>
        </w:rPr>
        <w:t xml:space="preserve"> for</w:t>
      </w:r>
      <w:r w:rsidR="00B108EC">
        <w:rPr>
          <w:rFonts w:ascii="Open Sans" w:hAnsi="Open Sans" w:cs="Open Sans"/>
          <w:color w:val="000000"/>
        </w:rPr>
        <w:t xml:space="preserve"> Advertising</w:t>
      </w:r>
      <w:r>
        <w:rPr>
          <w:rFonts w:ascii="Open Sans" w:hAnsi="Open Sans" w:cs="Open Sans"/>
          <w:color w:val="000000"/>
        </w:rPr>
        <w:t xml:space="preserve"> Agency</w:t>
      </w:r>
      <w:r w:rsidR="00EC38C4" w:rsidRPr="00895A71">
        <w:rPr>
          <w:rFonts w:ascii="Open Sans" w:hAnsi="Open Sans" w:cs="Open Sans"/>
          <w:color w:val="000000"/>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5"/>
        <w:gridCol w:w="2610"/>
      </w:tblGrid>
      <w:tr w:rsidR="00EC38C4" w:rsidRPr="00895A71" w:rsidTr="00EA1E6C">
        <w:trPr>
          <w:trHeight w:val="255"/>
        </w:trPr>
        <w:tc>
          <w:tcPr>
            <w:tcW w:w="6915" w:type="dxa"/>
            <w:vAlign w:val="bottom"/>
          </w:tcPr>
          <w:p w:rsidR="00EC38C4" w:rsidRPr="00895A71" w:rsidRDefault="00EC38C4" w:rsidP="00EA1E6C">
            <w:pPr>
              <w:pStyle w:val="Default"/>
              <w:spacing w:line="276" w:lineRule="auto"/>
              <w:jc w:val="center"/>
              <w:rPr>
                <w:rFonts w:ascii="Open Sans" w:hAnsi="Open Sans" w:cs="Open Sans"/>
                <w:b/>
                <w:bCs/>
                <w:i/>
                <w:iCs/>
                <w:color w:val="auto"/>
              </w:rPr>
            </w:pPr>
            <w:r w:rsidRPr="00895A71">
              <w:rPr>
                <w:rFonts w:ascii="Open Sans" w:hAnsi="Open Sans" w:cs="Open Sans"/>
                <w:b/>
                <w:bCs/>
                <w:i/>
                <w:iCs/>
                <w:color w:val="auto"/>
              </w:rPr>
              <w:t>Table of Contents</w:t>
            </w:r>
          </w:p>
        </w:tc>
        <w:tc>
          <w:tcPr>
            <w:tcW w:w="2610" w:type="dxa"/>
            <w:vAlign w:val="bottom"/>
          </w:tcPr>
          <w:p w:rsidR="00EC38C4" w:rsidRPr="00895A71" w:rsidRDefault="00EC38C4" w:rsidP="00EA1E6C">
            <w:pPr>
              <w:pStyle w:val="Default"/>
              <w:spacing w:line="276" w:lineRule="auto"/>
              <w:jc w:val="center"/>
              <w:rPr>
                <w:rFonts w:ascii="Open Sans" w:hAnsi="Open Sans" w:cs="Open Sans"/>
                <w:b/>
                <w:bCs/>
                <w:i/>
                <w:iCs/>
                <w:color w:val="auto"/>
              </w:rPr>
            </w:pPr>
            <w:r w:rsidRPr="00895A71">
              <w:rPr>
                <w:rFonts w:ascii="Open Sans" w:hAnsi="Open Sans" w:cs="Open Sans"/>
                <w:b/>
                <w:bCs/>
                <w:i/>
                <w:iCs/>
                <w:color w:val="auto"/>
              </w:rPr>
              <w:t>Page Number</w:t>
            </w:r>
          </w:p>
        </w:tc>
      </w:tr>
      <w:tr w:rsidR="00EC38C4" w:rsidRPr="00895A71" w:rsidTr="00EA1E6C">
        <w:trPr>
          <w:trHeight w:val="255"/>
        </w:trPr>
        <w:tc>
          <w:tcPr>
            <w:tcW w:w="6915" w:type="dxa"/>
            <w:vAlign w:val="bottom"/>
          </w:tcPr>
          <w:p w:rsidR="00EC38C4" w:rsidRPr="00895A71" w:rsidRDefault="006449E9" w:rsidP="00EA1E6C">
            <w:pPr>
              <w:pStyle w:val="Default"/>
              <w:spacing w:line="276" w:lineRule="auto"/>
              <w:ind w:left="-15"/>
              <w:rPr>
                <w:rFonts w:ascii="Open Sans" w:hAnsi="Open Sans" w:cs="Open Sans"/>
                <w:b/>
                <w:bCs/>
                <w:i/>
                <w:iCs/>
                <w:color w:val="auto"/>
              </w:rPr>
            </w:pPr>
            <w:r w:rsidRPr="00895A71">
              <w:rPr>
                <w:rFonts w:ascii="Open Sans" w:hAnsi="Open Sans" w:cs="Open Sans"/>
              </w:rPr>
              <w:t>Signature Page</w:t>
            </w:r>
          </w:p>
        </w:tc>
        <w:tc>
          <w:tcPr>
            <w:tcW w:w="2610" w:type="dxa"/>
            <w:vAlign w:val="bottom"/>
          </w:tcPr>
          <w:p w:rsidR="00EC38C4"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2</w:t>
            </w:r>
          </w:p>
        </w:tc>
      </w:tr>
      <w:tr w:rsidR="00EC38C4" w:rsidRPr="00895A71" w:rsidTr="00EA1E6C">
        <w:trPr>
          <w:trHeight w:val="300"/>
        </w:trPr>
        <w:tc>
          <w:tcPr>
            <w:tcW w:w="6915" w:type="dxa"/>
            <w:vAlign w:val="bottom"/>
          </w:tcPr>
          <w:p w:rsidR="00EC38C4" w:rsidRPr="00895A71" w:rsidRDefault="00D86573" w:rsidP="00EA1E6C">
            <w:pPr>
              <w:pStyle w:val="CM7"/>
              <w:spacing w:line="276" w:lineRule="auto"/>
              <w:ind w:left="360" w:hanging="360"/>
              <w:rPr>
                <w:rFonts w:ascii="Open Sans" w:hAnsi="Open Sans" w:cs="Open Sans"/>
                <w:b/>
                <w:bCs/>
                <w:i/>
                <w:iCs/>
              </w:rPr>
            </w:pPr>
            <w:r>
              <w:rPr>
                <w:rFonts w:ascii="Open Sans" w:hAnsi="Open Sans" w:cs="Open Sans"/>
              </w:rPr>
              <w:t xml:space="preserve">A.  </w:t>
            </w:r>
            <w:r w:rsidR="006449E9" w:rsidRPr="00895A71">
              <w:rPr>
                <w:rFonts w:ascii="Open Sans" w:hAnsi="Open Sans" w:cs="Open Sans"/>
              </w:rPr>
              <w:t xml:space="preserve">Background </w:t>
            </w:r>
            <w:r w:rsidR="00895A71">
              <w:rPr>
                <w:rFonts w:ascii="Open Sans" w:hAnsi="Open Sans" w:cs="Open Sans"/>
              </w:rPr>
              <w:t>and M</w:t>
            </w:r>
            <w:r w:rsidR="00EA1E6C" w:rsidRPr="00895A71">
              <w:rPr>
                <w:rFonts w:ascii="Open Sans" w:hAnsi="Open Sans" w:cs="Open Sans"/>
              </w:rPr>
              <w:t>ission</w:t>
            </w:r>
          </w:p>
        </w:tc>
        <w:tc>
          <w:tcPr>
            <w:tcW w:w="2610" w:type="dxa"/>
            <w:vAlign w:val="bottom"/>
          </w:tcPr>
          <w:p w:rsidR="00EC38C4"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4</w:t>
            </w:r>
          </w:p>
        </w:tc>
      </w:tr>
      <w:tr w:rsidR="00EC38C4" w:rsidRPr="00895A71" w:rsidTr="00EA1E6C">
        <w:trPr>
          <w:trHeight w:val="345"/>
        </w:trPr>
        <w:tc>
          <w:tcPr>
            <w:tcW w:w="6915" w:type="dxa"/>
            <w:vAlign w:val="bottom"/>
          </w:tcPr>
          <w:p w:rsidR="00EC38C4" w:rsidRPr="00895A71" w:rsidRDefault="00D86573" w:rsidP="00EA1E6C">
            <w:pPr>
              <w:pStyle w:val="CM7"/>
              <w:spacing w:line="276" w:lineRule="auto"/>
              <w:ind w:left="360" w:hanging="360"/>
              <w:rPr>
                <w:rFonts w:ascii="Open Sans" w:hAnsi="Open Sans" w:cs="Open Sans"/>
                <w:b/>
                <w:bCs/>
                <w:i/>
                <w:iCs/>
              </w:rPr>
            </w:pPr>
            <w:r>
              <w:rPr>
                <w:rFonts w:ascii="Open Sans" w:hAnsi="Open Sans" w:cs="Open Sans"/>
              </w:rPr>
              <w:t xml:space="preserve">B.  </w:t>
            </w:r>
            <w:r w:rsidR="006449E9" w:rsidRPr="00895A71">
              <w:rPr>
                <w:rFonts w:ascii="Open Sans" w:hAnsi="Open Sans" w:cs="Open Sans"/>
              </w:rPr>
              <w:t>Purpose</w:t>
            </w:r>
          </w:p>
        </w:tc>
        <w:tc>
          <w:tcPr>
            <w:tcW w:w="2610" w:type="dxa"/>
            <w:vAlign w:val="bottom"/>
          </w:tcPr>
          <w:p w:rsidR="00EC38C4"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5</w:t>
            </w:r>
          </w:p>
        </w:tc>
      </w:tr>
      <w:tr w:rsidR="006449E9" w:rsidRPr="00895A71" w:rsidTr="00EA1E6C">
        <w:trPr>
          <w:trHeight w:val="327"/>
        </w:trPr>
        <w:tc>
          <w:tcPr>
            <w:tcW w:w="6915" w:type="dxa"/>
            <w:vAlign w:val="bottom"/>
          </w:tcPr>
          <w:p w:rsidR="006449E9" w:rsidRPr="00895A71" w:rsidRDefault="006449E9" w:rsidP="00EA1E6C">
            <w:pPr>
              <w:pStyle w:val="CM7"/>
              <w:spacing w:line="276" w:lineRule="auto"/>
              <w:ind w:left="360" w:hanging="360"/>
              <w:rPr>
                <w:rFonts w:ascii="Open Sans" w:hAnsi="Open Sans" w:cs="Open Sans"/>
              </w:rPr>
            </w:pPr>
            <w:r w:rsidRPr="00895A71">
              <w:rPr>
                <w:rFonts w:ascii="Open Sans" w:hAnsi="Open Sans" w:cs="Open Sans"/>
              </w:rPr>
              <w:t xml:space="preserve">C. </w:t>
            </w:r>
            <w:r w:rsidR="00D86573">
              <w:rPr>
                <w:rFonts w:ascii="Open Sans" w:hAnsi="Open Sans" w:cs="Open Sans"/>
              </w:rPr>
              <w:t xml:space="preserve"> </w:t>
            </w:r>
            <w:r w:rsidRPr="00895A71">
              <w:rPr>
                <w:rFonts w:ascii="Open Sans" w:hAnsi="Open Sans" w:cs="Open Sans"/>
              </w:rPr>
              <w:t>Expectations</w:t>
            </w:r>
          </w:p>
        </w:tc>
        <w:tc>
          <w:tcPr>
            <w:tcW w:w="2610" w:type="dxa"/>
            <w:vAlign w:val="bottom"/>
          </w:tcPr>
          <w:p w:rsidR="002D692A" w:rsidRPr="00895A71" w:rsidRDefault="002D692A" w:rsidP="002D692A">
            <w:pPr>
              <w:pStyle w:val="Default"/>
              <w:spacing w:line="276" w:lineRule="auto"/>
              <w:jc w:val="center"/>
              <w:rPr>
                <w:rFonts w:ascii="Open Sans" w:hAnsi="Open Sans" w:cs="Open Sans"/>
                <w:bCs/>
                <w:iCs/>
                <w:color w:val="auto"/>
              </w:rPr>
            </w:pPr>
            <w:r>
              <w:rPr>
                <w:rFonts w:ascii="Open Sans" w:hAnsi="Open Sans" w:cs="Open Sans"/>
                <w:bCs/>
                <w:iCs/>
                <w:color w:val="auto"/>
              </w:rPr>
              <w:t>6</w:t>
            </w:r>
          </w:p>
        </w:tc>
      </w:tr>
      <w:tr w:rsidR="006449E9" w:rsidRPr="00895A71" w:rsidTr="00EA1E6C">
        <w:trPr>
          <w:trHeight w:val="255"/>
        </w:trPr>
        <w:tc>
          <w:tcPr>
            <w:tcW w:w="6915" w:type="dxa"/>
            <w:vAlign w:val="bottom"/>
          </w:tcPr>
          <w:p w:rsidR="006449E9" w:rsidRPr="00895A71" w:rsidRDefault="008D0ED7" w:rsidP="00EA1E6C">
            <w:pPr>
              <w:pStyle w:val="CM7"/>
              <w:spacing w:line="276" w:lineRule="auto"/>
              <w:ind w:left="360" w:hanging="360"/>
              <w:rPr>
                <w:rFonts w:ascii="Open Sans" w:hAnsi="Open Sans" w:cs="Open Sans"/>
              </w:rPr>
            </w:pPr>
            <w:r w:rsidRPr="00895A71">
              <w:rPr>
                <w:rFonts w:ascii="Open Sans" w:hAnsi="Open Sans" w:cs="Open Sans"/>
              </w:rPr>
              <w:t>D</w:t>
            </w:r>
            <w:r w:rsidR="00D86573">
              <w:rPr>
                <w:rFonts w:ascii="Open Sans" w:hAnsi="Open Sans" w:cs="Open Sans"/>
              </w:rPr>
              <w:t xml:space="preserve">.  </w:t>
            </w:r>
            <w:r w:rsidR="006449E9" w:rsidRPr="00895A71">
              <w:rPr>
                <w:rFonts w:ascii="Open Sans" w:hAnsi="Open Sans" w:cs="Open Sans"/>
              </w:rPr>
              <w:t>Terms and Conditions</w:t>
            </w:r>
          </w:p>
        </w:tc>
        <w:tc>
          <w:tcPr>
            <w:tcW w:w="2610" w:type="dxa"/>
            <w:vAlign w:val="bottom"/>
          </w:tcPr>
          <w:p w:rsidR="006449E9"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8</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Preparing a r</w:t>
            </w:r>
            <w:r w:rsidR="006449E9" w:rsidRPr="00895A71">
              <w:rPr>
                <w:rFonts w:ascii="Open Sans" w:hAnsi="Open Sans" w:cs="Open Sans"/>
              </w:rPr>
              <w:t>esponse</w:t>
            </w:r>
          </w:p>
        </w:tc>
        <w:tc>
          <w:tcPr>
            <w:tcW w:w="2610" w:type="dxa"/>
            <w:vAlign w:val="bottom"/>
          </w:tcPr>
          <w:p w:rsidR="006449E9"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8</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Rights r</w:t>
            </w:r>
            <w:r w:rsidR="006449E9" w:rsidRPr="00895A71">
              <w:rPr>
                <w:rFonts w:ascii="Open Sans" w:hAnsi="Open Sans" w:cs="Open Sans"/>
              </w:rPr>
              <w:t>eserved</w:t>
            </w:r>
          </w:p>
        </w:tc>
        <w:tc>
          <w:tcPr>
            <w:tcW w:w="2610" w:type="dxa"/>
            <w:vAlign w:val="bottom"/>
          </w:tcPr>
          <w:p w:rsidR="006449E9"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8</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Development c</w:t>
            </w:r>
            <w:r w:rsidR="006449E9" w:rsidRPr="00895A71">
              <w:rPr>
                <w:rFonts w:ascii="Open Sans" w:hAnsi="Open Sans" w:cs="Open Sans"/>
              </w:rPr>
              <w:t>osts</w:t>
            </w:r>
          </w:p>
        </w:tc>
        <w:tc>
          <w:tcPr>
            <w:tcW w:w="2610" w:type="dxa"/>
            <w:vAlign w:val="bottom"/>
          </w:tcPr>
          <w:p w:rsidR="006449E9"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9</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Materials o</w:t>
            </w:r>
            <w:r w:rsidR="006449E9" w:rsidRPr="00895A71">
              <w:rPr>
                <w:rFonts w:ascii="Open Sans" w:hAnsi="Open Sans" w:cs="Open Sans"/>
              </w:rPr>
              <w:t>wnership</w:t>
            </w:r>
          </w:p>
        </w:tc>
        <w:tc>
          <w:tcPr>
            <w:tcW w:w="2610" w:type="dxa"/>
            <w:vAlign w:val="bottom"/>
          </w:tcPr>
          <w:p w:rsidR="006449E9"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9</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Contract p</w:t>
            </w:r>
            <w:r w:rsidR="006449E9" w:rsidRPr="00895A71">
              <w:rPr>
                <w:rFonts w:ascii="Open Sans" w:hAnsi="Open Sans" w:cs="Open Sans"/>
              </w:rPr>
              <w:t>eriod</w:t>
            </w:r>
          </w:p>
        </w:tc>
        <w:tc>
          <w:tcPr>
            <w:tcW w:w="2610" w:type="dxa"/>
            <w:vAlign w:val="bottom"/>
          </w:tcPr>
          <w:p w:rsidR="006449E9"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9</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Termination c</w:t>
            </w:r>
            <w:r w:rsidR="006449E9" w:rsidRPr="00895A71">
              <w:rPr>
                <w:rFonts w:ascii="Open Sans" w:hAnsi="Open Sans" w:cs="Open Sans"/>
              </w:rPr>
              <w:t>lause</w:t>
            </w:r>
          </w:p>
        </w:tc>
        <w:tc>
          <w:tcPr>
            <w:tcW w:w="2610" w:type="dxa"/>
            <w:vAlign w:val="bottom"/>
          </w:tcPr>
          <w:p w:rsidR="006449E9"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9</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Working r</w:t>
            </w:r>
            <w:r w:rsidR="006449E9" w:rsidRPr="00895A71">
              <w:rPr>
                <w:rFonts w:ascii="Open Sans" w:hAnsi="Open Sans" w:cs="Open Sans"/>
              </w:rPr>
              <w:t>elationship</w:t>
            </w:r>
          </w:p>
        </w:tc>
        <w:tc>
          <w:tcPr>
            <w:tcW w:w="2610" w:type="dxa"/>
            <w:vAlign w:val="bottom"/>
          </w:tcPr>
          <w:p w:rsidR="006449E9"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10</w:t>
            </w:r>
          </w:p>
        </w:tc>
      </w:tr>
      <w:tr w:rsidR="006449E9" w:rsidRPr="00895A71" w:rsidTr="00EA1E6C">
        <w:trPr>
          <w:trHeight w:val="255"/>
        </w:trPr>
        <w:tc>
          <w:tcPr>
            <w:tcW w:w="6915" w:type="dxa"/>
            <w:vAlign w:val="bottom"/>
          </w:tcPr>
          <w:p w:rsidR="006449E9" w:rsidRPr="00895A71" w:rsidRDefault="00D86573" w:rsidP="00CD72A7">
            <w:pPr>
              <w:pStyle w:val="CM7"/>
              <w:numPr>
                <w:ilvl w:val="0"/>
                <w:numId w:val="2"/>
              </w:numPr>
              <w:spacing w:line="276" w:lineRule="auto"/>
              <w:rPr>
                <w:rFonts w:ascii="Open Sans" w:hAnsi="Open Sans" w:cs="Open Sans"/>
              </w:rPr>
            </w:pPr>
            <w:r>
              <w:rPr>
                <w:rFonts w:ascii="Open Sans" w:hAnsi="Open Sans" w:cs="Open Sans"/>
              </w:rPr>
              <w:t>Rights to i</w:t>
            </w:r>
            <w:r w:rsidR="00895A71">
              <w:rPr>
                <w:rFonts w:ascii="Open Sans" w:hAnsi="Open Sans" w:cs="Open Sans"/>
              </w:rPr>
              <w:t>ntellectual property/c</w:t>
            </w:r>
            <w:r w:rsidR="006449E9" w:rsidRPr="00895A71">
              <w:rPr>
                <w:rFonts w:ascii="Open Sans" w:hAnsi="Open Sans" w:cs="Open Sans"/>
              </w:rPr>
              <w:t>onfidentiality</w:t>
            </w:r>
          </w:p>
        </w:tc>
        <w:tc>
          <w:tcPr>
            <w:tcW w:w="2610" w:type="dxa"/>
            <w:vAlign w:val="bottom"/>
          </w:tcPr>
          <w:p w:rsidR="00687038" w:rsidRPr="00895A71" w:rsidRDefault="002D692A" w:rsidP="00687038">
            <w:pPr>
              <w:pStyle w:val="Default"/>
              <w:spacing w:line="276" w:lineRule="auto"/>
              <w:jc w:val="center"/>
              <w:rPr>
                <w:rFonts w:ascii="Open Sans" w:hAnsi="Open Sans" w:cs="Open Sans"/>
                <w:bCs/>
                <w:iCs/>
                <w:color w:val="auto"/>
              </w:rPr>
            </w:pPr>
            <w:r>
              <w:rPr>
                <w:rFonts w:ascii="Open Sans" w:hAnsi="Open Sans" w:cs="Open Sans"/>
                <w:bCs/>
                <w:iCs/>
                <w:color w:val="auto"/>
              </w:rPr>
              <w:t>10</w:t>
            </w:r>
          </w:p>
        </w:tc>
      </w:tr>
      <w:tr w:rsidR="006449E9" w:rsidRPr="00895A71" w:rsidTr="00EA1E6C">
        <w:trPr>
          <w:trHeight w:val="255"/>
        </w:trPr>
        <w:tc>
          <w:tcPr>
            <w:tcW w:w="6915" w:type="dxa"/>
            <w:vAlign w:val="bottom"/>
          </w:tcPr>
          <w:p w:rsidR="006449E9"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Public entity c</w:t>
            </w:r>
            <w:r w:rsidR="006664E8" w:rsidRPr="00895A71">
              <w:rPr>
                <w:rFonts w:ascii="Open Sans" w:hAnsi="Open Sans" w:cs="Open Sans"/>
              </w:rPr>
              <w:t>rimes</w:t>
            </w:r>
          </w:p>
        </w:tc>
        <w:tc>
          <w:tcPr>
            <w:tcW w:w="2610" w:type="dxa"/>
            <w:vAlign w:val="bottom"/>
          </w:tcPr>
          <w:p w:rsidR="006449E9"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10</w:t>
            </w:r>
          </w:p>
        </w:tc>
      </w:tr>
      <w:tr w:rsidR="006664E8" w:rsidRPr="00895A71" w:rsidTr="00EA1E6C">
        <w:trPr>
          <w:trHeight w:val="255"/>
        </w:trPr>
        <w:tc>
          <w:tcPr>
            <w:tcW w:w="6915" w:type="dxa"/>
            <w:vAlign w:val="bottom"/>
          </w:tcPr>
          <w:p w:rsidR="006664E8" w:rsidRPr="00895A71" w:rsidRDefault="00895A71" w:rsidP="00CD72A7">
            <w:pPr>
              <w:pStyle w:val="CM7"/>
              <w:numPr>
                <w:ilvl w:val="0"/>
                <w:numId w:val="2"/>
              </w:numPr>
              <w:spacing w:line="276" w:lineRule="auto"/>
              <w:rPr>
                <w:rFonts w:ascii="Open Sans" w:hAnsi="Open Sans" w:cs="Open Sans"/>
              </w:rPr>
            </w:pPr>
            <w:r>
              <w:rPr>
                <w:rFonts w:ascii="Open Sans" w:hAnsi="Open Sans" w:cs="Open Sans"/>
              </w:rPr>
              <w:t>Change of o</w:t>
            </w:r>
            <w:r w:rsidR="006664E8" w:rsidRPr="00895A71">
              <w:rPr>
                <w:rFonts w:ascii="Open Sans" w:hAnsi="Open Sans" w:cs="Open Sans"/>
              </w:rPr>
              <w:t>wnership</w:t>
            </w:r>
          </w:p>
        </w:tc>
        <w:tc>
          <w:tcPr>
            <w:tcW w:w="2610" w:type="dxa"/>
            <w:vAlign w:val="bottom"/>
          </w:tcPr>
          <w:p w:rsidR="006664E8" w:rsidRPr="00895A71" w:rsidRDefault="00687038" w:rsidP="00EA1E6C">
            <w:pPr>
              <w:pStyle w:val="Default"/>
              <w:spacing w:line="276" w:lineRule="auto"/>
              <w:jc w:val="center"/>
              <w:rPr>
                <w:rFonts w:ascii="Open Sans" w:hAnsi="Open Sans" w:cs="Open Sans"/>
                <w:bCs/>
                <w:iCs/>
                <w:color w:val="auto"/>
              </w:rPr>
            </w:pPr>
            <w:r>
              <w:rPr>
                <w:rFonts w:ascii="Open Sans" w:hAnsi="Open Sans" w:cs="Open Sans"/>
                <w:bCs/>
                <w:iCs/>
                <w:color w:val="auto"/>
              </w:rPr>
              <w:t>10</w:t>
            </w:r>
          </w:p>
        </w:tc>
      </w:tr>
      <w:tr w:rsidR="006664E8" w:rsidRPr="00895A71" w:rsidTr="00EA1E6C">
        <w:trPr>
          <w:trHeight w:val="255"/>
        </w:trPr>
        <w:tc>
          <w:tcPr>
            <w:tcW w:w="6915" w:type="dxa"/>
            <w:vAlign w:val="bottom"/>
          </w:tcPr>
          <w:p w:rsidR="006664E8" w:rsidRPr="00895A71" w:rsidRDefault="008D0ED7" w:rsidP="00EA1E6C">
            <w:pPr>
              <w:pStyle w:val="CM7"/>
              <w:spacing w:line="276" w:lineRule="auto"/>
              <w:rPr>
                <w:rFonts w:ascii="Open Sans" w:hAnsi="Open Sans" w:cs="Open Sans"/>
              </w:rPr>
            </w:pPr>
            <w:r w:rsidRPr="00895A71">
              <w:rPr>
                <w:rFonts w:ascii="Open Sans" w:hAnsi="Open Sans" w:cs="Open Sans"/>
              </w:rPr>
              <w:t>E</w:t>
            </w:r>
            <w:r w:rsidR="006664E8" w:rsidRPr="00895A71">
              <w:rPr>
                <w:rFonts w:ascii="Open Sans" w:hAnsi="Open Sans" w:cs="Open Sans"/>
              </w:rPr>
              <w:t xml:space="preserve">. </w:t>
            </w:r>
            <w:r w:rsidR="00D86573">
              <w:rPr>
                <w:rFonts w:ascii="Open Sans" w:hAnsi="Open Sans" w:cs="Open Sans"/>
              </w:rPr>
              <w:t xml:space="preserve"> </w:t>
            </w:r>
            <w:r w:rsidR="006664E8" w:rsidRPr="00895A71">
              <w:rPr>
                <w:rFonts w:ascii="Open Sans" w:hAnsi="Open Sans" w:cs="Open Sans"/>
              </w:rPr>
              <w:t>Minimum Qualifications</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11</w:t>
            </w:r>
          </w:p>
        </w:tc>
      </w:tr>
      <w:tr w:rsidR="006664E8" w:rsidRPr="00895A71" w:rsidTr="00EA1E6C">
        <w:trPr>
          <w:trHeight w:val="255"/>
        </w:trPr>
        <w:tc>
          <w:tcPr>
            <w:tcW w:w="6915" w:type="dxa"/>
            <w:vAlign w:val="bottom"/>
          </w:tcPr>
          <w:p w:rsidR="00111597" w:rsidRPr="00111597" w:rsidRDefault="008D0ED7" w:rsidP="00111597">
            <w:pPr>
              <w:pStyle w:val="CM7"/>
              <w:spacing w:line="276" w:lineRule="auto"/>
              <w:rPr>
                <w:rFonts w:ascii="Open Sans" w:hAnsi="Open Sans" w:cs="Open Sans"/>
              </w:rPr>
            </w:pPr>
            <w:r w:rsidRPr="00895A71">
              <w:rPr>
                <w:rFonts w:ascii="Open Sans" w:hAnsi="Open Sans" w:cs="Open Sans"/>
              </w:rPr>
              <w:t>F</w:t>
            </w:r>
            <w:r w:rsidR="006664E8" w:rsidRPr="00895A71">
              <w:rPr>
                <w:rFonts w:ascii="Open Sans" w:hAnsi="Open Sans" w:cs="Open Sans"/>
              </w:rPr>
              <w:t xml:space="preserve">. </w:t>
            </w:r>
            <w:r w:rsidR="00D86573">
              <w:rPr>
                <w:rFonts w:ascii="Open Sans" w:hAnsi="Open Sans" w:cs="Open Sans"/>
              </w:rPr>
              <w:t xml:space="preserve"> </w:t>
            </w:r>
            <w:r w:rsidR="006664E8" w:rsidRPr="00895A71">
              <w:rPr>
                <w:rFonts w:ascii="Open Sans" w:hAnsi="Open Sans" w:cs="Open Sans"/>
              </w:rPr>
              <w:t>Proposal Documents/Requirements</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12</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Authorized signed cover</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12</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Executive summary</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12</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Company philosophy</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12</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Creative conception</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Scope of work and deliverables</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895A71" w:rsidRDefault="00111597" w:rsidP="00111597">
            <w:pPr>
              <w:pStyle w:val="CM7"/>
              <w:numPr>
                <w:ilvl w:val="0"/>
                <w:numId w:val="29"/>
              </w:numPr>
              <w:spacing w:line="276" w:lineRule="auto"/>
              <w:rPr>
                <w:rFonts w:ascii="Open Sans" w:hAnsi="Open Sans" w:cs="Open Sans"/>
              </w:rPr>
            </w:pPr>
            <w:r>
              <w:rPr>
                <w:rFonts w:ascii="Open Sans" w:hAnsi="Open Sans" w:cs="Open Sans"/>
              </w:rPr>
              <w:t>Strategic market planning</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111597" w:rsidRDefault="00111597" w:rsidP="00111597">
            <w:pPr>
              <w:pStyle w:val="CM7"/>
              <w:numPr>
                <w:ilvl w:val="0"/>
                <w:numId w:val="29"/>
              </w:numPr>
              <w:spacing w:line="276" w:lineRule="auto"/>
              <w:rPr>
                <w:rFonts w:ascii="Open Sans" w:hAnsi="Open Sans" w:cs="Open Sans"/>
              </w:rPr>
            </w:pPr>
            <w:r>
              <w:rPr>
                <w:rFonts w:ascii="Open Sans" w:hAnsi="Open Sans" w:cs="Open Sans"/>
              </w:rPr>
              <w:t>Concept development/production</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895A71" w:rsidRDefault="00111597" w:rsidP="00111597">
            <w:pPr>
              <w:pStyle w:val="CM7"/>
              <w:numPr>
                <w:ilvl w:val="0"/>
                <w:numId w:val="29"/>
              </w:numPr>
              <w:spacing w:line="276" w:lineRule="auto"/>
              <w:rPr>
                <w:rFonts w:ascii="Open Sans" w:hAnsi="Open Sans" w:cs="Open Sans"/>
              </w:rPr>
            </w:pPr>
            <w:r>
              <w:rPr>
                <w:rFonts w:ascii="Open Sans" w:hAnsi="Open Sans" w:cs="Open Sans"/>
              </w:rPr>
              <w:t>Metrics/research</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895A71" w:rsidRDefault="00111597" w:rsidP="00111597">
            <w:pPr>
              <w:pStyle w:val="CM7"/>
              <w:numPr>
                <w:ilvl w:val="0"/>
                <w:numId w:val="29"/>
              </w:numPr>
              <w:spacing w:line="276" w:lineRule="auto"/>
              <w:rPr>
                <w:rFonts w:ascii="Open Sans" w:hAnsi="Open Sans" w:cs="Open Sans"/>
              </w:rPr>
            </w:pPr>
            <w:r>
              <w:rPr>
                <w:rFonts w:ascii="Open Sans" w:hAnsi="Open Sans" w:cs="Open Sans"/>
              </w:rPr>
              <w:t>Account stewardship</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13</w:t>
            </w:r>
          </w:p>
        </w:tc>
      </w:tr>
      <w:tr w:rsidR="00111597" w:rsidRPr="00895A71" w:rsidTr="00EA1E6C">
        <w:trPr>
          <w:trHeight w:val="255"/>
        </w:trPr>
        <w:tc>
          <w:tcPr>
            <w:tcW w:w="6915" w:type="dxa"/>
            <w:vAlign w:val="bottom"/>
          </w:tcPr>
          <w:p w:rsidR="00111597" w:rsidRPr="00111597" w:rsidRDefault="00111597" w:rsidP="00111597">
            <w:pPr>
              <w:pStyle w:val="CM7"/>
              <w:numPr>
                <w:ilvl w:val="0"/>
                <w:numId w:val="29"/>
              </w:numPr>
              <w:spacing w:line="276" w:lineRule="auto"/>
              <w:rPr>
                <w:rFonts w:ascii="Open Sans" w:hAnsi="Open Sans" w:cs="Open Sans"/>
              </w:rPr>
            </w:pPr>
            <w:r>
              <w:rPr>
                <w:rFonts w:ascii="Open Sans" w:hAnsi="Open Sans" w:cs="Open Sans"/>
              </w:rPr>
              <w:t>Miscellaneous</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14</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Conflict of interest</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14</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Contract manager/account team</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14</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Financial statements</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14</w:t>
            </w:r>
          </w:p>
        </w:tc>
      </w:tr>
      <w:tr w:rsidR="00111597" w:rsidRPr="00895A71" w:rsidTr="00EA1E6C">
        <w:trPr>
          <w:trHeight w:val="255"/>
        </w:trPr>
        <w:tc>
          <w:tcPr>
            <w:tcW w:w="6915" w:type="dxa"/>
            <w:vAlign w:val="bottom"/>
          </w:tcPr>
          <w:p w:rsidR="00111597" w:rsidRPr="00895A71" w:rsidRDefault="00111597" w:rsidP="00111597">
            <w:pPr>
              <w:pStyle w:val="CM7"/>
              <w:numPr>
                <w:ilvl w:val="0"/>
                <w:numId w:val="25"/>
              </w:numPr>
              <w:spacing w:line="276" w:lineRule="auto"/>
              <w:rPr>
                <w:rFonts w:ascii="Open Sans" w:hAnsi="Open Sans" w:cs="Open Sans"/>
              </w:rPr>
            </w:pPr>
            <w:r>
              <w:rPr>
                <w:rFonts w:ascii="Open Sans" w:hAnsi="Open Sans" w:cs="Open Sans"/>
              </w:rPr>
              <w:t>Small Business Enterprise (SBE)</w:t>
            </w:r>
          </w:p>
        </w:tc>
        <w:tc>
          <w:tcPr>
            <w:tcW w:w="2610" w:type="dxa"/>
            <w:vAlign w:val="bottom"/>
          </w:tcPr>
          <w:p w:rsidR="00111597"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14</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Additional information</w:t>
            </w:r>
          </w:p>
        </w:tc>
        <w:tc>
          <w:tcPr>
            <w:tcW w:w="2610" w:type="dxa"/>
            <w:vAlign w:val="bottom"/>
          </w:tcPr>
          <w:p w:rsidR="002D692A"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15</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Amendments to the RFP</w:t>
            </w:r>
          </w:p>
        </w:tc>
        <w:tc>
          <w:tcPr>
            <w:tcW w:w="2610" w:type="dxa"/>
            <w:vAlign w:val="bottom"/>
          </w:tcPr>
          <w:p w:rsidR="002D692A"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15</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Rules, regulations and licensing</w:t>
            </w:r>
          </w:p>
        </w:tc>
        <w:tc>
          <w:tcPr>
            <w:tcW w:w="2610" w:type="dxa"/>
            <w:vAlign w:val="bottom"/>
          </w:tcPr>
          <w:p w:rsidR="002D692A"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15</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Exceptions to the RFP</w:t>
            </w:r>
          </w:p>
        </w:tc>
        <w:tc>
          <w:tcPr>
            <w:tcW w:w="2610" w:type="dxa"/>
            <w:vAlign w:val="bottom"/>
          </w:tcPr>
          <w:p w:rsidR="002D692A"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15</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Commencement of work</w:t>
            </w:r>
          </w:p>
        </w:tc>
        <w:tc>
          <w:tcPr>
            <w:tcW w:w="2610" w:type="dxa"/>
            <w:vAlign w:val="bottom"/>
          </w:tcPr>
          <w:p w:rsidR="002D692A"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16</w:t>
            </w:r>
          </w:p>
        </w:tc>
      </w:tr>
      <w:tr w:rsidR="002D692A" w:rsidRPr="00895A71" w:rsidTr="00EA1E6C">
        <w:trPr>
          <w:trHeight w:val="255"/>
        </w:trPr>
        <w:tc>
          <w:tcPr>
            <w:tcW w:w="6915" w:type="dxa"/>
            <w:vAlign w:val="bottom"/>
          </w:tcPr>
          <w:p w:rsidR="002D692A" w:rsidRPr="00895A71" w:rsidRDefault="002D692A" w:rsidP="002D692A">
            <w:pPr>
              <w:pStyle w:val="CM7"/>
              <w:numPr>
                <w:ilvl w:val="0"/>
                <w:numId w:val="25"/>
              </w:numPr>
              <w:spacing w:line="276" w:lineRule="auto"/>
              <w:rPr>
                <w:rFonts w:ascii="Open Sans" w:hAnsi="Open Sans" w:cs="Open Sans"/>
              </w:rPr>
            </w:pPr>
            <w:r>
              <w:rPr>
                <w:rFonts w:ascii="Open Sans" w:hAnsi="Open Sans" w:cs="Open Sans"/>
              </w:rPr>
              <w:t>Insurance requirements</w:t>
            </w:r>
          </w:p>
        </w:tc>
        <w:tc>
          <w:tcPr>
            <w:tcW w:w="2610" w:type="dxa"/>
            <w:vAlign w:val="bottom"/>
          </w:tcPr>
          <w:p w:rsidR="002D692A"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16</w:t>
            </w:r>
          </w:p>
        </w:tc>
      </w:tr>
      <w:tr w:rsidR="006664E8" w:rsidRPr="00895A71" w:rsidTr="00EA1E6C">
        <w:trPr>
          <w:trHeight w:val="255"/>
        </w:trPr>
        <w:tc>
          <w:tcPr>
            <w:tcW w:w="6915" w:type="dxa"/>
            <w:vAlign w:val="bottom"/>
          </w:tcPr>
          <w:p w:rsidR="006664E8" w:rsidRPr="00895A71" w:rsidRDefault="008D0ED7" w:rsidP="00EA1E6C">
            <w:pPr>
              <w:pStyle w:val="CM7"/>
              <w:spacing w:line="276" w:lineRule="auto"/>
              <w:rPr>
                <w:rFonts w:ascii="Open Sans" w:hAnsi="Open Sans" w:cs="Open Sans"/>
              </w:rPr>
            </w:pPr>
            <w:r w:rsidRPr="00895A71">
              <w:rPr>
                <w:rFonts w:ascii="Open Sans" w:hAnsi="Open Sans" w:cs="Open Sans"/>
              </w:rPr>
              <w:t>G</w:t>
            </w:r>
            <w:r w:rsidR="00D86573">
              <w:rPr>
                <w:rFonts w:ascii="Open Sans" w:hAnsi="Open Sans" w:cs="Open Sans"/>
              </w:rPr>
              <w:t xml:space="preserve">. </w:t>
            </w:r>
            <w:r w:rsidR="006664E8" w:rsidRPr="00895A71">
              <w:rPr>
                <w:rFonts w:ascii="Open Sans" w:hAnsi="Open Sans" w:cs="Open Sans"/>
              </w:rPr>
              <w:t>Proposal Procedures</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16</w:t>
            </w:r>
          </w:p>
        </w:tc>
      </w:tr>
      <w:tr w:rsidR="006664E8" w:rsidRPr="00895A71" w:rsidTr="00EA1E6C">
        <w:trPr>
          <w:trHeight w:val="255"/>
        </w:trPr>
        <w:tc>
          <w:tcPr>
            <w:tcW w:w="6915" w:type="dxa"/>
            <w:vAlign w:val="bottom"/>
          </w:tcPr>
          <w:p w:rsidR="006664E8" w:rsidRPr="00895A71" w:rsidRDefault="00895A71" w:rsidP="00111597">
            <w:pPr>
              <w:pStyle w:val="CM7"/>
              <w:numPr>
                <w:ilvl w:val="0"/>
                <w:numId w:val="28"/>
              </w:numPr>
              <w:spacing w:line="276" w:lineRule="auto"/>
              <w:rPr>
                <w:rFonts w:ascii="Open Sans" w:hAnsi="Open Sans" w:cs="Open Sans"/>
              </w:rPr>
            </w:pPr>
            <w:r>
              <w:rPr>
                <w:rFonts w:ascii="Open Sans" w:hAnsi="Open Sans" w:cs="Open Sans"/>
              </w:rPr>
              <w:t>Contact p</w:t>
            </w:r>
            <w:r w:rsidR="006664E8" w:rsidRPr="00895A71">
              <w:rPr>
                <w:rFonts w:ascii="Open Sans" w:hAnsi="Open Sans" w:cs="Open Sans"/>
              </w:rPr>
              <w:t>erson</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16</w:t>
            </w:r>
          </w:p>
        </w:tc>
      </w:tr>
      <w:tr w:rsidR="006664E8" w:rsidRPr="00895A71" w:rsidTr="00EA1E6C">
        <w:trPr>
          <w:trHeight w:val="255"/>
        </w:trPr>
        <w:tc>
          <w:tcPr>
            <w:tcW w:w="6915" w:type="dxa"/>
            <w:vAlign w:val="bottom"/>
          </w:tcPr>
          <w:p w:rsidR="006664E8" w:rsidRPr="00895A71" w:rsidRDefault="006664E8" w:rsidP="00111597">
            <w:pPr>
              <w:pStyle w:val="CM7"/>
              <w:numPr>
                <w:ilvl w:val="0"/>
                <w:numId w:val="28"/>
              </w:numPr>
              <w:spacing w:line="276" w:lineRule="auto"/>
              <w:rPr>
                <w:rFonts w:ascii="Open Sans" w:hAnsi="Open Sans" w:cs="Open Sans"/>
              </w:rPr>
            </w:pPr>
            <w:r w:rsidRPr="00895A71">
              <w:rPr>
                <w:rFonts w:ascii="Open Sans" w:hAnsi="Open Sans" w:cs="Open Sans"/>
              </w:rPr>
              <w:t>Clarifications</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16</w:t>
            </w:r>
          </w:p>
        </w:tc>
      </w:tr>
      <w:tr w:rsidR="006664E8" w:rsidRPr="00895A71" w:rsidTr="00EA1E6C">
        <w:trPr>
          <w:trHeight w:val="255"/>
        </w:trPr>
        <w:tc>
          <w:tcPr>
            <w:tcW w:w="6915" w:type="dxa"/>
            <w:vAlign w:val="bottom"/>
          </w:tcPr>
          <w:p w:rsidR="006664E8" w:rsidRPr="00895A71" w:rsidRDefault="00895A71" w:rsidP="00111597">
            <w:pPr>
              <w:pStyle w:val="CM7"/>
              <w:numPr>
                <w:ilvl w:val="0"/>
                <w:numId w:val="28"/>
              </w:numPr>
              <w:spacing w:line="276" w:lineRule="auto"/>
              <w:rPr>
                <w:rFonts w:ascii="Open Sans" w:hAnsi="Open Sans" w:cs="Open Sans"/>
              </w:rPr>
            </w:pPr>
            <w:r>
              <w:rPr>
                <w:rFonts w:ascii="Open Sans" w:hAnsi="Open Sans" w:cs="Open Sans"/>
              </w:rPr>
              <w:t>Proposal s</w:t>
            </w:r>
            <w:r w:rsidR="006664E8" w:rsidRPr="00895A71">
              <w:rPr>
                <w:rFonts w:ascii="Open Sans" w:hAnsi="Open Sans" w:cs="Open Sans"/>
              </w:rPr>
              <w:t>ubmission</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17</w:t>
            </w:r>
          </w:p>
        </w:tc>
      </w:tr>
      <w:tr w:rsidR="006664E8" w:rsidRPr="00895A71" w:rsidTr="00EA1E6C">
        <w:trPr>
          <w:trHeight w:val="255"/>
        </w:trPr>
        <w:tc>
          <w:tcPr>
            <w:tcW w:w="6915" w:type="dxa"/>
            <w:vAlign w:val="bottom"/>
          </w:tcPr>
          <w:p w:rsidR="006664E8" w:rsidRPr="00895A71" w:rsidRDefault="00B300FC" w:rsidP="00111597">
            <w:pPr>
              <w:pStyle w:val="CM7"/>
              <w:numPr>
                <w:ilvl w:val="0"/>
                <w:numId w:val="28"/>
              </w:numPr>
              <w:spacing w:line="276" w:lineRule="auto"/>
              <w:rPr>
                <w:rFonts w:ascii="Open Sans" w:hAnsi="Open Sans" w:cs="Open Sans"/>
              </w:rPr>
            </w:pPr>
            <w:r>
              <w:rPr>
                <w:rFonts w:ascii="Open Sans" w:hAnsi="Open Sans" w:cs="Open Sans"/>
              </w:rPr>
              <w:t>Cone of s</w:t>
            </w:r>
            <w:r w:rsidR="006664E8" w:rsidRPr="00895A71">
              <w:rPr>
                <w:rFonts w:ascii="Open Sans" w:hAnsi="Open Sans" w:cs="Open Sans"/>
              </w:rPr>
              <w:t>ilence</w:t>
            </w:r>
          </w:p>
        </w:tc>
        <w:tc>
          <w:tcPr>
            <w:tcW w:w="2610" w:type="dxa"/>
            <w:vAlign w:val="bottom"/>
          </w:tcPr>
          <w:p w:rsidR="006664E8"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18</w:t>
            </w:r>
          </w:p>
        </w:tc>
      </w:tr>
      <w:tr w:rsidR="006664E8" w:rsidRPr="00895A71" w:rsidTr="00EA1E6C">
        <w:trPr>
          <w:trHeight w:val="255"/>
        </w:trPr>
        <w:tc>
          <w:tcPr>
            <w:tcW w:w="6915" w:type="dxa"/>
            <w:vAlign w:val="bottom"/>
          </w:tcPr>
          <w:p w:rsidR="006664E8" w:rsidRPr="00895A71" w:rsidRDefault="006664E8" w:rsidP="00111597">
            <w:pPr>
              <w:pStyle w:val="CM7"/>
              <w:numPr>
                <w:ilvl w:val="0"/>
                <w:numId w:val="28"/>
              </w:numPr>
              <w:spacing w:line="276" w:lineRule="auto"/>
              <w:rPr>
                <w:rFonts w:ascii="Open Sans" w:hAnsi="Open Sans" w:cs="Open Sans"/>
              </w:rPr>
            </w:pPr>
            <w:r w:rsidRPr="00895A71">
              <w:rPr>
                <w:rFonts w:ascii="Open Sans" w:hAnsi="Open Sans" w:cs="Open Sans"/>
              </w:rPr>
              <w:t>Contract</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18</w:t>
            </w:r>
          </w:p>
        </w:tc>
      </w:tr>
      <w:tr w:rsidR="006664E8" w:rsidRPr="00895A71" w:rsidTr="00EA1E6C">
        <w:trPr>
          <w:trHeight w:val="255"/>
        </w:trPr>
        <w:tc>
          <w:tcPr>
            <w:tcW w:w="6915" w:type="dxa"/>
            <w:vAlign w:val="bottom"/>
          </w:tcPr>
          <w:p w:rsidR="00111597" w:rsidRPr="00111597" w:rsidRDefault="00895A71" w:rsidP="00111597">
            <w:pPr>
              <w:pStyle w:val="CM7"/>
              <w:numPr>
                <w:ilvl w:val="0"/>
                <w:numId w:val="28"/>
              </w:numPr>
              <w:spacing w:line="276" w:lineRule="auto"/>
              <w:rPr>
                <w:rFonts w:ascii="Open Sans" w:hAnsi="Open Sans" w:cs="Open Sans"/>
              </w:rPr>
            </w:pPr>
            <w:r>
              <w:rPr>
                <w:rFonts w:ascii="Open Sans" w:hAnsi="Open Sans" w:cs="Open Sans"/>
              </w:rPr>
              <w:t>Evaluation p</w:t>
            </w:r>
            <w:r w:rsidR="006664E8" w:rsidRPr="00895A71">
              <w:rPr>
                <w:rFonts w:ascii="Open Sans" w:hAnsi="Open Sans" w:cs="Open Sans"/>
              </w:rPr>
              <w:t>rocess</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18</w:t>
            </w:r>
          </w:p>
        </w:tc>
      </w:tr>
      <w:tr w:rsidR="006664E8" w:rsidRPr="00895A71" w:rsidTr="00EA1E6C">
        <w:trPr>
          <w:trHeight w:val="255"/>
        </w:trPr>
        <w:tc>
          <w:tcPr>
            <w:tcW w:w="6915" w:type="dxa"/>
            <w:vAlign w:val="bottom"/>
          </w:tcPr>
          <w:p w:rsidR="006664E8" w:rsidRPr="00895A71" w:rsidRDefault="00895A71" w:rsidP="00111597">
            <w:pPr>
              <w:pStyle w:val="CM7"/>
              <w:numPr>
                <w:ilvl w:val="0"/>
                <w:numId w:val="28"/>
              </w:numPr>
              <w:spacing w:line="276" w:lineRule="auto"/>
              <w:rPr>
                <w:rFonts w:ascii="Open Sans" w:hAnsi="Open Sans" w:cs="Open Sans"/>
              </w:rPr>
            </w:pPr>
            <w:r>
              <w:rPr>
                <w:rFonts w:ascii="Open Sans" w:hAnsi="Open Sans" w:cs="Open Sans"/>
              </w:rPr>
              <w:t>Evaluation c</w:t>
            </w:r>
            <w:r w:rsidR="006664E8" w:rsidRPr="00895A71">
              <w:rPr>
                <w:rFonts w:ascii="Open Sans" w:hAnsi="Open Sans" w:cs="Open Sans"/>
              </w:rPr>
              <w:t>riteria</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19</w:t>
            </w:r>
          </w:p>
        </w:tc>
      </w:tr>
      <w:tr w:rsidR="006664E8" w:rsidRPr="00895A71" w:rsidTr="00EA1E6C">
        <w:trPr>
          <w:trHeight w:val="255"/>
        </w:trPr>
        <w:tc>
          <w:tcPr>
            <w:tcW w:w="6915" w:type="dxa"/>
            <w:vAlign w:val="bottom"/>
          </w:tcPr>
          <w:p w:rsidR="006664E8" w:rsidRPr="00895A71" w:rsidRDefault="00687038" w:rsidP="00CD72A7">
            <w:pPr>
              <w:pStyle w:val="CM7"/>
              <w:numPr>
                <w:ilvl w:val="0"/>
                <w:numId w:val="4"/>
              </w:numPr>
              <w:spacing w:line="276" w:lineRule="auto"/>
              <w:rPr>
                <w:rFonts w:ascii="Open Sans" w:hAnsi="Open Sans" w:cs="Open Sans"/>
              </w:rPr>
            </w:pPr>
            <w:r>
              <w:rPr>
                <w:rFonts w:ascii="Open Sans" w:hAnsi="Open Sans" w:cs="Open Sans"/>
              </w:rPr>
              <w:t>Market relevance</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19</w:t>
            </w:r>
          </w:p>
        </w:tc>
      </w:tr>
      <w:tr w:rsidR="006664E8" w:rsidRPr="00895A71" w:rsidTr="00EA1E6C">
        <w:trPr>
          <w:trHeight w:val="255"/>
        </w:trPr>
        <w:tc>
          <w:tcPr>
            <w:tcW w:w="6915" w:type="dxa"/>
            <w:vAlign w:val="bottom"/>
          </w:tcPr>
          <w:p w:rsidR="006664E8" w:rsidRPr="00895A71" w:rsidRDefault="00687038" w:rsidP="00CD72A7">
            <w:pPr>
              <w:pStyle w:val="CM7"/>
              <w:numPr>
                <w:ilvl w:val="0"/>
                <w:numId w:val="4"/>
              </w:numPr>
              <w:spacing w:line="276" w:lineRule="auto"/>
              <w:rPr>
                <w:rFonts w:ascii="Open Sans" w:hAnsi="Open Sans" w:cs="Open Sans"/>
              </w:rPr>
            </w:pPr>
            <w:r>
              <w:rPr>
                <w:rFonts w:ascii="Open Sans" w:hAnsi="Open Sans" w:cs="Open Sans"/>
              </w:rPr>
              <w:t>Creativity</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19</w:t>
            </w:r>
          </w:p>
        </w:tc>
      </w:tr>
      <w:tr w:rsidR="006664E8" w:rsidRPr="00895A71" w:rsidTr="00EA1E6C">
        <w:trPr>
          <w:trHeight w:val="255"/>
        </w:trPr>
        <w:tc>
          <w:tcPr>
            <w:tcW w:w="6915" w:type="dxa"/>
            <w:vAlign w:val="bottom"/>
          </w:tcPr>
          <w:p w:rsidR="006664E8" w:rsidRPr="00895A71" w:rsidRDefault="00895A71" w:rsidP="00687038">
            <w:pPr>
              <w:pStyle w:val="CM7"/>
              <w:numPr>
                <w:ilvl w:val="0"/>
                <w:numId w:val="4"/>
              </w:numPr>
              <w:spacing w:line="276" w:lineRule="auto"/>
              <w:rPr>
                <w:rFonts w:ascii="Open Sans" w:hAnsi="Open Sans" w:cs="Open Sans"/>
              </w:rPr>
            </w:pPr>
            <w:r>
              <w:rPr>
                <w:rFonts w:ascii="Open Sans" w:hAnsi="Open Sans" w:cs="Open Sans"/>
              </w:rPr>
              <w:t>Str</w:t>
            </w:r>
            <w:r w:rsidR="00687038">
              <w:rPr>
                <w:rFonts w:ascii="Open Sans" w:hAnsi="Open Sans" w:cs="Open Sans"/>
              </w:rPr>
              <w:t>ategy</w:t>
            </w:r>
          </w:p>
        </w:tc>
        <w:tc>
          <w:tcPr>
            <w:tcW w:w="2610" w:type="dxa"/>
            <w:vAlign w:val="bottom"/>
          </w:tcPr>
          <w:p w:rsidR="006664E8"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20</w:t>
            </w:r>
          </w:p>
        </w:tc>
      </w:tr>
      <w:tr w:rsidR="006664E8" w:rsidRPr="00895A71" w:rsidTr="00EA1E6C">
        <w:trPr>
          <w:trHeight w:val="255"/>
        </w:trPr>
        <w:tc>
          <w:tcPr>
            <w:tcW w:w="6915" w:type="dxa"/>
            <w:vAlign w:val="bottom"/>
          </w:tcPr>
          <w:p w:rsidR="006664E8" w:rsidRPr="00895A71" w:rsidRDefault="00687038" w:rsidP="00CD72A7">
            <w:pPr>
              <w:pStyle w:val="CM7"/>
              <w:numPr>
                <w:ilvl w:val="0"/>
                <w:numId w:val="4"/>
              </w:numPr>
              <w:spacing w:line="276" w:lineRule="auto"/>
              <w:rPr>
                <w:rFonts w:ascii="Open Sans" w:hAnsi="Open Sans" w:cs="Open Sans"/>
              </w:rPr>
            </w:pPr>
            <w:r>
              <w:rPr>
                <w:rFonts w:ascii="Open Sans" w:hAnsi="Open Sans" w:cs="Open Sans"/>
              </w:rPr>
              <w:t>Strength of the proposer firm</w:t>
            </w:r>
          </w:p>
        </w:tc>
        <w:tc>
          <w:tcPr>
            <w:tcW w:w="2610" w:type="dxa"/>
            <w:vAlign w:val="bottom"/>
          </w:tcPr>
          <w:p w:rsidR="006664E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20</w:t>
            </w:r>
          </w:p>
        </w:tc>
      </w:tr>
      <w:tr w:rsidR="00016E52" w:rsidRPr="00895A71" w:rsidTr="00EA1E6C">
        <w:trPr>
          <w:trHeight w:val="255"/>
        </w:trPr>
        <w:tc>
          <w:tcPr>
            <w:tcW w:w="6915" w:type="dxa"/>
            <w:vAlign w:val="bottom"/>
          </w:tcPr>
          <w:p w:rsidR="00016E52" w:rsidRPr="00895A71" w:rsidRDefault="00687038" w:rsidP="00CD72A7">
            <w:pPr>
              <w:pStyle w:val="CM7"/>
              <w:numPr>
                <w:ilvl w:val="0"/>
                <w:numId w:val="4"/>
              </w:numPr>
              <w:spacing w:line="276" w:lineRule="auto"/>
              <w:rPr>
                <w:rFonts w:ascii="Open Sans" w:hAnsi="Open Sans" w:cs="Open Sans"/>
              </w:rPr>
            </w:pPr>
            <w:r>
              <w:rPr>
                <w:rFonts w:ascii="Open Sans" w:hAnsi="Open Sans" w:cs="Open Sans"/>
              </w:rPr>
              <w:t>Strength of the proposer staff</w:t>
            </w:r>
          </w:p>
        </w:tc>
        <w:tc>
          <w:tcPr>
            <w:tcW w:w="2610" w:type="dxa"/>
            <w:vAlign w:val="bottom"/>
          </w:tcPr>
          <w:p w:rsidR="00016E52"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20</w:t>
            </w:r>
          </w:p>
        </w:tc>
      </w:tr>
      <w:tr w:rsidR="00016E52" w:rsidRPr="00895A71" w:rsidTr="00EA1E6C">
        <w:trPr>
          <w:trHeight w:val="255"/>
        </w:trPr>
        <w:tc>
          <w:tcPr>
            <w:tcW w:w="6915" w:type="dxa"/>
            <w:vAlign w:val="bottom"/>
          </w:tcPr>
          <w:p w:rsidR="00687038" w:rsidRPr="00687038" w:rsidRDefault="00687038" w:rsidP="00687038">
            <w:pPr>
              <w:pStyle w:val="CM7"/>
              <w:numPr>
                <w:ilvl w:val="0"/>
                <w:numId w:val="4"/>
              </w:numPr>
              <w:spacing w:line="276" w:lineRule="auto"/>
              <w:rPr>
                <w:rFonts w:ascii="Open Sans" w:hAnsi="Open Sans" w:cs="Open Sans"/>
              </w:rPr>
            </w:pPr>
            <w:r>
              <w:rPr>
                <w:rFonts w:ascii="Open Sans" w:hAnsi="Open Sans" w:cs="Open Sans"/>
              </w:rPr>
              <w:t>Contract cost, media commissions and fee structure</w:t>
            </w:r>
          </w:p>
        </w:tc>
        <w:tc>
          <w:tcPr>
            <w:tcW w:w="2610" w:type="dxa"/>
            <w:vAlign w:val="bottom"/>
          </w:tcPr>
          <w:p w:rsidR="00016E52"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21</w:t>
            </w:r>
          </w:p>
        </w:tc>
      </w:tr>
      <w:tr w:rsidR="00687038" w:rsidRPr="00895A71" w:rsidTr="00EA1E6C">
        <w:trPr>
          <w:trHeight w:val="255"/>
        </w:trPr>
        <w:tc>
          <w:tcPr>
            <w:tcW w:w="6915" w:type="dxa"/>
            <w:vAlign w:val="bottom"/>
          </w:tcPr>
          <w:p w:rsidR="00687038" w:rsidRDefault="00687038" w:rsidP="00687038">
            <w:pPr>
              <w:pStyle w:val="CM7"/>
              <w:numPr>
                <w:ilvl w:val="0"/>
                <w:numId w:val="4"/>
              </w:numPr>
              <w:spacing w:line="276" w:lineRule="auto"/>
              <w:rPr>
                <w:rFonts w:ascii="Open Sans" w:hAnsi="Open Sans" w:cs="Open Sans"/>
              </w:rPr>
            </w:pPr>
            <w:r>
              <w:rPr>
                <w:rFonts w:ascii="Open Sans" w:hAnsi="Open Sans" w:cs="Open Sans"/>
              </w:rPr>
              <w:t>Participation by Small Business Enterprise (SBE)</w:t>
            </w:r>
          </w:p>
        </w:tc>
        <w:tc>
          <w:tcPr>
            <w:tcW w:w="2610" w:type="dxa"/>
            <w:vAlign w:val="bottom"/>
          </w:tcPr>
          <w:p w:rsidR="0068703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21</w:t>
            </w:r>
          </w:p>
        </w:tc>
      </w:tr>
      <w:tr w:rsidR="00687038" w:rsidRPr="00895A71" w:rsidTr="00EA1E6C">
        <w:trPr>
          <w:trHeight w:val="255"/>
        </w:trPr>
        <w:tc>
          <w:tcPr>
            <w:tcW w:w="6915" w:type="dxa"/>
            <w:vAlign w:val="bottom"/>
          </w:tcPr>
          <w:p w:rsidR="00687038" w:rsidRDefault="00687038" w:rsidP="00687038">
            <w:pPr>
              <w:pStyle w:val="CM7"/>
              <w:numPr>
                <w:ilvl w:val="0"/>
                <w:numId w:val="4"/>
              </w:numPr>
              <w:spacing w:line="276" w:lineRule="auto"/>
              <w:rPr>
                <w:rFonts w:ascii="Open Sans" w:hAnsi="Open Sans" w:cs="Open Sans"/>
              </w:rPr>
            </w:pPr>
            <w:r>
              <w:rPr>
                <w:rFonts w:ascii="Open Sans" w:hAnsi="Open Sans" w:cs="Open Sans"/>
              </w:rPr>
              <w:t>Local preference</w:t>
            </w:r>
          </w:p>
        </w:tc>
        <w:tc>
          <w:tcPr>
            <w:tcW w:w="2610" w:type="dxa"/>
            <w:vAlign w:val="bottom"/>
          </w:tcPr>
          <w:p w:rsidR="00687038"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21</w:t>
            </w:r>
          </w:p>
        </w:tc>
      </w:tr>
      <w:tr w:rsidR="00016E52" w:rsidRPr="00895A71" w:rsidTr="00EA1E6C">
        <w:trPr>
          <w:trHeight w:val="255"/>
        </w:trPr>
        <w:tc>
          <w:tcPr>
            <w:tcW w:w="6915" w:type="dxa"/>
            <w:vAlign w:val="bottom"/>
          </w:tcPr>
          <w:p w:rsidR="00016E52" w:rsidRPr="00895A71" w:rsidRDefault="008F0785" w:rsidP="00111597">
            <w:pPr>
              <w:pStyle w:val="CM7"/>
              <w:numPr>
                <w:ilvl w:val="0"/>
                <w:numId w:val="28"/>
              </w:numPr>
              <w:spacing w:line="276" w:lineRule="auto"/>
              <w:rPr>
                <w:rFonts w:ascii="Open Sans" w:hAnsi="Open Sans" w:cs="Open Sans"/>
              </w:rPr>
            </w:pPr>
            <w:r>
              <w:rPr>
                <w:rFonts w:ascii="Open Sans" w:hAnsi="Open Sans" w:cs="Open Sans"/>
              </w:rPr>
              <w:t>Award of c</w:t>
            </w:r>
            <w:r w:rsidR="00016E52" w:rsidRPr="00895A71">
              <w:rPr>
                <w:rFonts w:ascii="Open Sans" w:hAnsi="Open Sans" w:cs="Open Sans"/>
              </w:rPr>
              <w:t>ontract</w:t>
            </w:r>
          </w:p>
        </w:tc>
        <w:tc>
          <w:tcPr>
            <w:tcW w:w="2610" w:type="dxa"/>
            <w:vAlign w:val="bottom"/>
          </w:tcPr>
          <w:p w:rsidR="00016E52" w:rsidRPr="00895A71" w:rsidRDefault="00D70D5C" w:rsidP="00EA1E6C">
            <w:pPr>
              <w:pStyle w:val="Default"/>
              <w:spacing w:line="276" w:lineRule="auto"/>
              <w:jc w:val="center"/>
              <w:rPr>
                <w:rFonts w:ascii="Open Sans" w:hAnsi="Open Sans" w:cs="Open Sans"/>
                <w:bCs/>
                <w:iCs/>
                <w:color w:val="auto"/>
              </w:rPr>
            </w:pPr>
            <w:r>
              <w:rPr>
                <w:rFonts w:ascii="Open Sans" w:hAnsi="Open Sans" w:cs="Open Sans"/>
                <w:bCs/>
                <w:iCs/>
                <w:color w:val="auto"/>
              </w:rPr>
              <w:t>22</w:t>
            </w:r>
          </w:p>
        </w:tc>
      </w:tr>
      <w:tr w:rsidR="00016E52" w:rsidRPr="00895A71" w:rsidTr="00EA1E6C">
        <w:trPr>
          <w:trHeight w:val="255"/>
        </w:trPr>
        <w:tc>
          <w:tcPr>
            <w:tcW w:w="6915" w:type="dxa"/>
            <w:vAlign w:val="bottom"/>
          </w:tcPr>
          <w:p w:rsidR="00016E52" w:rsidRPr="00895A71" w:rsidRDefault="00EA1E6C" w:rsidP="00EA1E6C">
            <w:pPr>
              <w:pStyle w:val="CM7"/>
              <w:spacing w:line="276" w:lineRule="auto"/>
              <w:rPr>
                <w:rFonts w:ascii="Open Sans" w:hAnsi="Open Sans" w:cs="Open Sans"/>
              </w:rPr>
            </w:pPr>
            <w:r w:rsidRPr="00895A71">
              <w:rPr>
                <w:rFonts w:ascii="Open Sans" w:hAnsi="Open Sans" w:cs="Open Sans"/>
              </w:rPr>
              <w:t xml:space="preserve">Exhibit A </w:t>
            </w:r>
            <w:r w:rsidR="00FA6D4C" w:rsidRPr="00895A71">
              <w:rPr>
                <w:rFonts w:ascii="Open Sans" w:hAnsi="Open Sans" w:cs="Open Sans"/>
              </w:rPr>
              <w:t>–</w:t>
            </w:r>
            <w:r w:rsidRPr="00895A71">
              <w:rPr>
                <w:rFonts w:ascii="Open Sans" w:hAnsi="Open Sans" w:cs="Open Sans"/>
              </w:rPr>
              <w:t xml:space="preserve"> </w:t>
            </w:r>
            <w:r w:rsidR="00FA6D4C" w:rsidRPr="00895A71">
              <w:rPr>
                <w:rFonts w:ascii="Open Sans" w:hAnsi="Open Sans" w:cs="Open Sans"/>
              </w:rPr>
              <w:t>Proposal Evaluation Sheet</w:t>
            </w:r>
          </w:p>
        </w:tc>
        <w:tc>
          <w:tcPr>
            <w:tcW w:w="2610" w:type="dxa"/>
            <w:vAlign w:val="bottom"/>
          </w:tcPr>
          <w:p w:rsidR="00016E52"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23</w:t>
            </w:r>
          </w:p>
        </w:tc>
      </w:tr>
      <w:tr w:rsidR="00EA1E6C" w:rsidRPr="00895A71" w:rsidTr="00EA1E6C">
        <w:trPr>
          <w:trHeight w:val="255"/>
        </w:trPr>
        <w:tc>
          <w:tcPr>
            <w:tcW w:w="6915" w:type="dxa"/>
            <w:vAlign w:val="bottom"/>
          </w:tcPr>
          <w:p w:rsidR="00EA1E6C" w:rsidRPr="00895A71" w:rsidRDefault="00EA1E6C" w:rsidP="00EA1E6C">
            <w:pPr>
              <w:pStyle w:val="CM7"/>
              <w:spacing w:line="276" w:lineRule="auto"/>
              <w:rPr>
                <w:rFonts w:ascii="Open Sans" w:hAnsi="Open Sans" w:cs="Open Sans"/>
              </w:rPr>
            </w:pPr>
            <w:r w:rsidRPr="00895A71">
              <w:rPr>
                <w:rFonts w:ascii="Open Sans" w:hAnsi="Open Sans" w:cs="Open Sans"/>
              </w:rPr>
              <w:t xml:space="preserve">Exhibit B </w:t>
            </w:r>
            <w:r w:rsidR="00FA6D4C" w:rsidRPr="00895A71">
              <w:rPr>
                <w:rFonts w:ascii="Open Sans" w:hAnsi="Open Sans" w:cs="Open Sans"/>
              </w:rPr>
              <w:t>– Small Business Enterprise</w:t>
            </w:r>
          </w:p>
        </w:tc>
        <w:tc>
          <w:tcPr>
            <w:tcW w:w="2610" w:type="dxa"/>
            <w:vAlign w:val="bottom"/>
          </w:tcPr>
          <w:p w:rsidR="00EA1E6C" w:rsidRPr="00895A71" w:rsidRDefault="002D692A" w:rsidP="00EA1E6C">
            <w:pPr>
              <w:pStyle w:val="Default"/>
              <w:spacing w:line="276" w:lineRule="auto"/>
              <w:jc w:val="center"/>
              <w:rPr>
                <w:rFonts w:ascii="Open Sans" w:hAnsi="Open Sans" w:cs="Open Sans"/>
                <w:bCs/>
                <w:iCs/>
                <w:color w:val="auto"/>
              </w:rPr>
            </w:pPr>
            <w:r>
              <w:rPr>
                <w:rFonts w:ascii="Open Sans" w:hAnsi="Open Sans" w:cs="Open Sans"/>
                <w:bCs/>
                <w:iCs/>
                <w:color w:val="auto"/>
              </w:rPr>
              <w:t>25</w:t>
            </w:r>
          </w:p>
        </w:tc>
      </w:tr>
    </w:tbl>
    <w:p w:rsidR="00A15B56" w:rsidRPr="00895A71" w:rsidRDefault="00A15B56" w:rsidP="00EA1E6C">
      <w:pPr>
        <w:autoSpaceDE w:val="0"/>
        <w:autoSpaceDN w:val="0"/>
        <w:adjustRightInd w:val="0"/>
        <w:spacing w:after="0"/>
        <w:ind w:left="1440" w:hanging="1440"/>
        <w:rPr>
          <w:rFonts w:ascii="Open Sans" w:eastAsiaTheme="minorHAnsi" w:hAnsi="Open Sans" w:cs="Open Sans"/>
          <w:color w:val="000000"/>
        </w:rPr>
      </w:pPr>
    </w:p>
    <w:p w:rsidR="005D7021" w:rsidRPr="00895A71" w:rsidRDefault="005D7021" w:rsidP="00EA1E6C">
      <w:pPr>
        <w:autoSpaceDE w:val="0"/>
        <w:autoSpaceDN w:val="0"/>
        <w:adjustRightInd w:val="0"/>
        <w:spacing w:after="0"/>
        <w:ind w:left="1440" w:hanging="1440"/>
        <w:rPr>
          <w:rFonts w:ascii="Open Sans" w:eastAsiaTheme="minorHAnsi" w:hAnsi="Open Sans" w:cs="Open Sans"/>
          <w:color w:val="000000"/>
        </w:rPr>
      </w:pPr>
    </w:p>
    <w:p w:rsidR="00016E52" w:rsidRPr="00EE0E5B" w:rsidRDefault="00016E52" w:rsidP="00CD72A7">
      <w:pPr>
        <w:pStyle w:val="ListParagraph"/>
        <w:numPr>
          <w:ilvl w:val="0"/>
          <w:numId w:val="7"/>
        </w:numPr>
        <w:autoSpaceDE w:val="0"/>
        <w:autoSpaceDN w:val="0"/>
        <w:adjustRightInd w:val="0"/>
        <w:spacing w:after="0"/>
        <w:rPr>
          <w:rFonts w:ascii="Open Sans" w:eastAsiaTheme="minorHAnsi" w:hAnsi="Open Sans" w:cs="Open Sans"/>
          <w:b/>
          <w:color w:val="000000"/>
        </w:rPr>
      </w:pPr>
      <w:r w:rsidRPr="00EE0E5B">
        <w:rPr>
          <w:rFonts w:ascii="Open Sans" w:eastAsiaTheme="minorHAnsi" w:hAnsi="Open Sans" w:cs="Open Sans"/>
          <w:b/>
          <w:color w:val="000000"/>
        </w:rPr>
        <w:t>Background</w:t>
      </w:r>
      <w:r w:rsidR="008F0785" w:rsidRPr="00EE0E5B">
        <w:rPr>
          <w:rFonts w:ascii="Open Sans" w:eastAsiaTheme="minorHAnsi" w:hAnsi="Open Sans" w:cs="Open Sans"/>
          <w:b/>
          <w:color w:val="000000"/>
        </w:rPr>
        <w:t xml:space="preserve"> and Mission</w:t>
      </w:r>
    </w:p>
    <w:p w:rsidR="00EE0E5B" w:rsidRPr="00EE0E5B" w:rsidRDefault="00EE0E5B" w:rsidP="00EE0E5B">
      <w:pPr>
        <w:pStyle w:val="ListParagraph"/>
        <w:autoSpaceDE w:val="0"/>
        <w:autoSpaceDN w:val="0"/>
        <w:adjustRightInd w:val="0"/>
        <w:spacing w:after="0"/>
        <w:rPr>
          <w:rFonts w:ascii="Open Sans" w:eastAsiaTheme="minorHAnsi" w:hAnsi="Open Sans" w:cs="Open Sans"/>
          <w:b/>
          <w:color w:val="000000"/>
          <w:sz w:val="28"/>
          <w:szCs w:val="28"/>
        </w:rPr>
      </w:pPr>
    </w:p>
    <w:p w:rsidR="00F22682" w:rsidRPr="008F0785" w:rsidRDefault="00AF3B0D" w:rsidP="00EE0E5B">
      <w:pPr>
        <w:ind w:left="360"/>
        <w:rPr>
          <w:rFonts w:ascii="Open Sans" w:hAnsi="Open Sans" w:cs="Open Sans"/>
        </w:rPr>
      </w:pPr>
      <w:r w:rsidRPr="00895A71">
        <w:rPr>
          <w:rFonts w:ascii="Open Sans" w:hAnsi="Open Sans" w:cs="Open Sans"/>
        </w:rPr>
        <w:t xml:space="preserve">The Cultural Council is the official support agency for arts and culture </w:t>
      </w:r>
      <w:r w:rsidR="008F0785">
        <w:rPr>
          <w:rFonts w:ascii="Open Sans" w:hAnsi="Open Sans" w:cs="Open Sans"/>
        </w:rPr>
        <w:t>in</w:t>
      </w:r>
      <w:r w:rsidRPr="00895A71">
        <w:rPr>
          <w:rFonts w:ascii="Open Sans" w:hAnsi="Open Sans" w:cs="Open Sans"/>
        </w:rPr>
        <w:t xml:space="preserve"> Palm</w:t>
      </w:r>
      <w:r w:rsidR="00F36E9C">
        <w:rPr>
          <w:rFonts w:ascii="Open Sans" w:hAnsi="Open Sans" w:cs="Open Sans"/>
        </w:rPr>
        <w:t xml:space="preserve"> Beach County serving cultural</w:t>
      </w:r>
      <w:r w:rsidRPr="00895A71">
        <w:rPr>
          <w:rFonts w:ascii="Open Sans" w:hAnsi="Open Sans" w:cs="Open Sans"/>
        </w:rPr>
        <w:t xml:space="preserve"> organizations, individual artists and arts districts. The Council promotes the county’s cultural experiences through an integrated program of advertising, public relations and marketing activities to both visitors and residents. Each year, the Council administers more than $3.6 million in grants, suppor</w:t>
      </w:r>
      <w:r w:rsidR="008F0785">
        <w:rPr>
          <w:rFonts w:ascii="Open Sans" w:hAnsi="Open Sans" w:cs="Open Sans"/>
        </w:rPr>
        <w:t xml:space="preserve">ts arts and cultural education, </w:t>
      </w:r>
      <w:proofErr w:type="gramStart"/>
      <w:r w:rsidR="008F0785" w:rsidRPr="00895A71">
        <w:rPr>
          <w:rFonts w:ascii="Open Sans" w:hAnsi="Open Sans" w:cs="Open Sans"/>
        </w:rPr>
        <w:t>provides</w:t>
      </w:r>
      <w:proofErr w:type="gramEnd"/>
      <w:r w:rsidRPr="00895A71">
        <w:rPr>
          <w:rFonts w:ascii="Open Sans" w:hAnsi="Open Sans" w:cs="Open Sans"/>
        </w:rPr>
        <w:t xml:space="preserve"> capacity-building training and advocates for funding and arts-friendly policies. Located in the historic Robert M. Montg</w:t>
      </w:r>
      <w:r w:rsidR="008F0785">
        <w:rPr>
          <w:rFonts w:ascii="Open Sans" w:hAnsi="Open Sans" w:cs="Open Sans"/>
        </w:rPr>
        <w:t>omery</w:t>
      </w:r>
      <w:r w:rsidRPr="00895A71">
        <w:rPr>
          <w:rFonts w:ascii="Open Sans" w:hAnsi="Open Sans" w:cs="Open Sans"/>
        </w:rPr>
        <w:t xml:space="preserve"> Jr. building in downtown Lake Worth, the Council mounts a series of group and solo exhibitions featuring Palm Beach County artists and provides other programming. More information is available at palmbeachculture.com.</w:t>
      </w:r>
    </w:p>
    <w:p w:rsidR="006E34B0" w:rsidRDefault="008F0785" w:rsidP="006E34B0">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Our mission states that t</w:t>
      </w:r>
      <w:r w:rsidR="006E34B0">
        <w:rPr>
          <w:rFonts w:ascii="Open Sans" w:eastAsiaTheme="minorHAnsi" w:hAnsi="Open Sans" w:cs="Open Sans"/>
          <w:color w:val="000000"/>
        </w:rPr>
        <w:t>he Cultural Council of Palm Beach County, a not-for-profit donor-supported organization, enhances the quality of life and economic growth of the community by creating a cultural destination through support, education and promotion of arts and culture.</w:t>
      </w:r>
    </w:p>
    <w:p w:rsidR="00463FE5" w:rsidRDefault="00463FE5" w:rsidP="006E34B0">
      <w:pPr>
        <w:autoSpaceDE w:val="0"/>
        <w:autoSpaceDN w:val="0"/>
        <w:adjustRightInd w:val="0"/>
        <w:spacing w:after="0"/>
        <w:ind w:left="360"/>
        <w:rPr>
          <w:rFonts w:ascii="Open Sans" w:eastAsiaTheme="minorHAnsi" w:hAnsi="Open Sans" w:cs="Open Sans"/>
          <w:color w:val="000000"/>
        </w:rPr>
      </w:pPr>
    </w:p>
    <w:p w:rsidR="00463FE5" w:rsidRDefault="00463FE5" w:rsidP="006E34B0">
      <w:pPr>
        <w:autoSpaceDE w:val="0"/>
        <w:autoSpaceDN w:val="0"/>
        <w:adjustRightInd w:val="0"/>
        <w:spacing w:after="0"/>
        <w:ind w:left="360"/>
        <w:rPr>
          <w:rFonts w:ascii="Open Sans" w:eastAsiaTheme="minorHAnsi" w:hAnsi="Open Sans" w:cs="Open Sans"/>
          <w:color w:val="000000"/>
        </w:rPr>
      </w:pPr>
      <w:r w:rsidRPr="003E6295">
        <w:rPr>
          <w:rFonts w:ascii="Open Sans" w:eastAsiaTheme="minorHAnsi" w:hAnsi="Open Sans" w:cs="Open Sans"/>
          <w:color w:val="000000"/>
        </w:rPr>
        <w:t>The Council is an agency contracted by the Tourist Development Council of Palm Beach County for the administration of grants funded by Tourist Development taxes and execution of a destination marketing plan for the cultural tourist.</w:t>
      </w:r>
    </w:p>
    <w:p w:rsidR="006E34B0" w:rsidRPr="006E34B0" w:rsidRDefault="006E34B0" w:rsidP="006E34B0">
      <w:pPr>
        <w:autoSpaceDE w:val="0"/>
        <w:autoSpaceDN w:val="0"/>
        <w:adjustRightInd w:val="0"/>
        <w:spacing w:after="0"/>
        <w:ind w:left="360"/>
        <w:rPr>
          <w:rFonts w:ascii="Open Sans" w:eastAsiaTheme="minorHAnsi" w:hAnsi="Open Sans" w:cs="Open Sans"/>
          <w:color w:val="000000"/>
        </w:rPr>
      </w:pPr>
    </w:p>
    <w:p w:rsidR="008C3293" w:rsidRPr="00EE0E5B" w:rsidRDefault="00567003" w:rsidP="00EE0E5B">
      <w:pPr>
        <w:pStyle w:val="ListParagraph"/>
        <w:numPr>
          <w:ilvl w:val="0"/>
          <w:numId w:val="7"/>
        </w:numPr>
        <w:autoSpaceDE w:val="0"/>
        <w:autoSpaceDN w:val="0"/>
        <w:adjustRightInd w:val="0"/>
        <w:spacing w:after="0"/>
        <w:rPr>
          <w:rFonts w:ascii="Open Sans" w:eastAsiaTheme="minorHAnsi" w:hAnsi="Open Sans" w:cs="Open Sans"/>
          <w:b/>
          <w:bCs/>
          <w:color w:val="000000"/>
        </w:rPr>
      </w:pPr>
      <w:r w:rsidRPr="00EE0E5B">
        <w:rPr>
          <w:rFonts w:ascii="Open Sans" w:eastAsiaTheme="minorHAnsi" w:hAnsi="Open Sans" w:cs="Open Sans"/>
          <w:b/>
          <w:bCs/>
          <w:color w:val="000000"/>
        </w:rPr>
        <w:t>Purpose</w:t>
      </w:r>
    </w:p>
    <w:p w:rsidR="00EE0E5B" w:rsidRDefault="00EE0E5B" w:rsidP="00EE0E5B">
      <w:pPr>
        <w:autoSpaceDE w:val="0"/>
        <w:autoSpaceDN w:val="0"/>
        <w:adjustRightInd w:val="0"/>
        <w:spacing w:after="0"/>
        <w:rPr>
          <w:rFonts w:ascii="Open Sans" w:eastAsiaTheme="minorHAnsi" w:hAnsi="Open Sans" w:cs="Open Sans"/>
          <w:b/>
          <w:bCs/>
          <w:color w:val="000000"/>
          <w:sz w:val="28"/>
          <w:szCs w:val="28"/>
        </w:rPr>
      </w:pPr>
    </w:p>
    <w:p w:rsidR="0049052D" w:rsidRDefault="006E34B0" w:rsidP="00EE0E5B">
      <w:pPr>
        <w:autoSpaceDE w:val="0"/>
        <w:autoSpaceDN w:val="0"/>
        <w:adjustRightInd w:val="0"/>
        <w:spacing w:after="0"/>
        <w:ind w:left="360"/>
        <w:rPr>
          <w:rFonts w:ascii="Open Sans" w:eastAsiaTheme="minorHAnsi" w:hAnsi="Open Sans" w:cs="Open Sans"/>
          <w:color w:val="000000"/>
        </w:rPr>
      </w:pPr>
      <w:r w:rsidRPr="006E34B0">
        <w:rPr>
          <w:rFonts w:ascii="Open Sans" w:eastAsiaTheme="minorHAnsi" w:hAnsi="Open Sans" w:cs="Open Sans"/>
          <w:color w:val="000000"/>
        </w:rPr>
        <w:t xml:space="preserve">The </w:t>
      </w:r>
      <w:r w:rsidR="00463FE5">
        <w:rPr>
          <w:rFonts w:ascii="Open Sans" w:eastAsiaTheme="minorHAnsi" w:hAnsi="Open Sans" w:cs="Open Sans"/>
          <w:color w:val="000000"/>
        </w:rPr>
        <w:t>Tourist</w:t>
      </w:r>
      <w:r w:rsidR="00F36E9C">
        <w:rPr>
          <w:rFonts w:ascii="Open Sans" w:eastAsiaTheme="minorHAnsi" w:hAnsi="Open Sans" w:cs="Open Sans"/>
          <w:color w:val="000000"/>
        </w:rPr>
        <w:t xml:space="preserve"> Development Council</w:t>
      </w:r>
      <w:r w:rsidR="002B7CC1">
        <w:rPr>
          <w:rFonts w:ascii="Open Sans" w:eastAsiaTheme="minorHAnsi" w:hAnsi="Open Sans" w:cs="Open Sans"/>
          <w:color w:val="000000"/>
        </w:rPr>
        <w:t xml:space="preserve"> (TDC)</w:t>
      </w:r>
      <w:r w:rsidR="00F36E9C">
        <w:rPr>
          <w:rFonts w:ascii="Open Sans" w:eastAsiaTheme="minorHAnsi" w:hAnsi="Open Sans" w:cs="Open Sans"/>
          <w:color w:val="000000"/>
        </w:rPr>
        <w:t xml:space="preserve"> contracts with the </w:t>
      </w:r>
      <w:r w:rsidRPr="006E34B0">
        <w:rPr>
          <w:rFonts w:ascii="Open Sans" w:eastAsiaTheme="minorHAnsi" w:hAnsi="Open Sans" w:cs="Open Sans"/>
          <w:color w:val="000000"/>
        </w:rPr>
        <w:t xml:space="preserve">Cultural Council of Palm </w:t>
      </w:r>
      <w:r w:rsidR="00D848B7">
        <w:rPr>
          <w:rFonts w:ascii="Open Sans" w:eastAsiaTheme="minorHAnsi" w:hAnsi="Open Sans" w:cs="Open Sans"/>
          <w:color w:val="000000"/>
        </w:rPr>
        <w:t xml:space="preserve">Beach County </w:t>
      </w:r>
      <w:r w:rsidRPr="006E34B0">
        <w:rPr>
          <w:rFonts w:ascii="Open Sans" w:eastAsiaTheme="minorHAnsi" w:hAnsi="Open Sans" w:cs="Open Sans"/>
          <w:color w:val="000000"/>
        </w:rPr>
        <w:t xml:space="preserve">to create a viable cultural tourism program targeting affluent, well-educated travelers </w:t>
      </w:r>
      <w:r w:rsidR="008F0785">
        <w:rPr>
          <w:rFonts w:ascii="Open Sans" w:eastAsiaTheme="minorHAnsi" w:hAnsi="Open Sans" w:cs="Open Sans"/>
          <w:color w:val="000000"/>
        </w:rPr>
        <w:t>(baby b</w:t>
      </w:r>
      <w:r w:rsidR="0049052D">
        <w:rPr>
          <w:rFonts w:ascii="Open Sans" w:eastAsiaTheme="minorHAnsi" w:hAnsi="Open Sans" w:cs="Open Sans"/>
          <w:color w:val="000000"/>
        </w:rPr>
        <w:t xml:space="preserve">oomers) </w:t>
      </w:r>
      <w:r w:rsidR="008F0785">
        <w:rPr>
          <w:rFonts w:ascii="Open Sans" w:eastAsiaTheme="minorHAnsi" w:hAnsi="Open Sans" w:cs="Open Sans"/>
          <w:color w:val="000000"/>
        </w:rPr>
        <w:t>from the N</w:t>
      </w:r>
      <w:r w:rsidRPr="006E34B0">
        <w:rPr>
          <w:rFonts w:ascii="Open Sans" w:eastAsiaTheme="minorHAnsi" w:hAnsi="Open Sans" w:cs="Open Sans"/>
          <w:color w:val="000000"/>
        </w:rPr>
        <w:t xml:space="preserve">ortheast, </w:t>
      </w:r>
      <w:r w:rsidR="008F0785">
        <w:rPr>
          <w:rFonts w:ascii="Open Sans" w:eastAsiaTheme="minorHAnsi" w:hAnsi="Open Sans" w:cs="Open Sans"/>
          <w:color w:val="000000"/>
        </w:rPr>
        <w:t xml:space="preserve">the </w:t>
      </w:r>
      <w:r w:rsidRPr="006E34B0">
        <w:rPr>
          <w:rFonts w:ascii="Open Sans" w:eastAsiaTheme="minorHAnsi" w:hAnsi="Open Sans" w:cs="Open Sans"/>
          <w:color w:val="000000"/>
        </w:rPr>
        <w:t xml:space="preserve">Florida drive market and beyond. </w:t>
      </w:r>
      <w:r w:rsidR="00F36E9C">
        <w:rPr>
          <w:rFonts w:ascii="Open Sans" w:eastAsiaTheme="minorHAnsi" w:hAnsi="Open Sans" w:cs="Open Sans"/>
          <w:color w:val="000000"/>
        </w:rPr>
        <w:t>The Cultural Council’s goals are ambitious: to be one of a handful of premier U.S. tourism destinations based on the attractiveness of its arts and culture.</w:t>
      </w:r>
    </w:p>
    <w:p w:rsidR="0049052D" w:rsidRDefault="0049052D" w:rsidP="006E34B0">
      <w:pPr>
        <w:autoSpaceDE w:val="0"/>
        <w:autoSpaceDN w:val="0"/>
        <w:adjustRightInd w:val="0"/>
        <w:spacing w:after="0"/>
        <w:ind w:left="360"/>
        <w:rPr>
          <w:rFonts w:ascii="Open Sans" w:eastAsiaTheme="minorHAnsi" w:hAnsi="Open Sans" w:cs="Open Sans"/>
          <w:color w:val="000000"/>
        </w:rPr>
      </w:pPr>
    </w:p>
    <w:p w:rsidR="00DC3928" w:rsidRDefault="006E34B0" w:rsidP="006E34B0">
      <w:pPr>
        <w:autoSpaceDE w:val="0"/>
        <w:autoSpaceDN w:val="0"/>
        <w:adjustRightInd w:val="0"/>
        <w:spacing w:after="0"/>
        <w:ind w:left="360"/>
        <w:rPr>
          <w:rFonts w:ascii="Open Sans" w:eastAsiaTheme="minorHAnsi" w:hAnsi="Open Sans" w:cs="Open Sans"/>
          <w:color w:val="000000"/>
        </w:rPr>
      </w:pPr>
      <w:r w:rsidRPr="006E34B0">
        <w:rPr>
          <w:rFonts w:ascii="Open Sans" w:eastAsiaTheme="minorHAnsi" w:hAnsi="Open Sans" w:cs="Open Sans"/>
          <w:color w:val="000000"/>
        </w:rPr>
        <w:t>Cultural tourism is a niche industry that is defined as travel directed toward experiencing the traditional and contemporary culture, arts and special character of a destination. This includes the perfo</w:t>
      </w:r>
      <w:r w:rsidR="008F0785">
        <w:rPr>
          <w:rFonts w:ascii="Open Sans" w:eastAsiaTheme="minorHAnsi" w:hAnsi="Open Sans" w:cs="Open Sans"/>
          <w:color w:val="000000"/>
        </w:rPr>
        <w:t>rming, visual and literary arts,</w:t>
      </w:r>
      <w:r w:rsidRPr="006E34B0">
        <w:rPr>
          <w:rFonts w:ascii="Open Sans" w:eastAsiaTheme="minorHAnsi" w:hAnsi="Open Sans" w:cs="Open Sans"/>
          <w:color w:val="000000"/>
        </w:rPr>
        <w:t xml:space="preserve"> museums, science/nature/history-based sites, heritage, crafts, architecture, design and film.  </w:t>
      </w:r>
    </w:p>
    <w:p w:rsidR="00DC3928" w:rsidRDefault="00DC3928" w:rsidP="006E34B0">
      <w:pPr>
        <w:autoSpaceDE w:val="0"/>
        <w:autoSpaceDN w:val="0"/>
        <w:adjustRightInd w:val="0"/>
        <w:spacing w:after="0"/>
        <w:ind w:left="360"/>
        <w:rPr>
          <w:rFonts w:ascii="Open Sans" w:eastAsiaTheme="minorHAnsi" w:hAnsi="Open Sans" w:cs="Open Sans"/>
          <w:color w:val="000000"/>
        </w:rPr>
      </w:pPr>
    </w:p>
    <w:p w:rsidR="006E34B0" w:rsidRPr="006E34B0" w:rsidRDefault="006E34B0" w:rsidP="006E34B0">
      <w:pPr>
        <w:autoSpaceDE w:val="0"/>
        <w:autoSpaceDN w:val="0"/>
        <w:adjustRightInd w:val="0"/>
        <w:spacing w:after="0"/>
        <w:ind w:left="360"/>
        <w:rPr>
          <w:rFonts w:ascii="Open Sans" w:eastAsiaTheme="minorHAnsi" w:hAnsi="Open Sans" w:cs="Open Sans"/>
          <w:color w:val="000000"/>
        </w:rPr>
      </w:pPr>
      <w:r w:rsidRPr="006E34B0">
        <w:rPr>
          <w:rFonts w:ascii="Open Sans" w:eastAsiaTheme="minorHAnsi" w:hAnsi="Open Sans" w:cs="Open Sans"/>
          <w:color w:val="000000"/>
        </w:rPr>
        <w:t>The effectiveness of the cultural tourism program is measur</w:t>
      </w:r>
      <w:r w:rsidR="000921C6">
        <w:rPr>
          <w:rFonts w:ascii="Open Sans" w:eastAsiaTheme="minorHAnsi" w:hAnsi="Open Sans" w:cs="Open Sans"/>
          <w:color w:val="000000"/>
        </w:rPr>
        <w:t>ed through bed nights generated. Other metrics used to gauge</w:t>
      </w:r>
      <w:r w:rsidR="00971A66">
        <w:rPr>
          <w:rFonts w:ascii="Open Sans" w:eastAsiaTheme="minorHAnsi" w:hAnsi="Open Sans" w:cs="Open Sans"/>
          <w:color w:val="000000"/>
        </w:rPr>
        <w:t xml:space="preserve"> performance</w:t>
      </w:r>
      <w:r w:rsidR="000921C6">
        <w:rPr>
          <w:rFonts w:ascii="Open Sans" w:eastAsiaTheme="minorHAnsi" w:hAnsi="Open Sans" w:cs="Open Sans"/>
          <w:color w:val="000000"/>
        </w:rPr>
        <w:t xml:space="preserve"> include </w:t>
      </w:r>
      <w:r w:rsidRPr="006E34B0">
        <w:rPr>
          <w:rFonts w:ascii="Open Sans" w:eastAsiaTheme="minorHAnsi" w:hAnsi="Open Sans" w:cs="Open Sans"/>
          <w:color w:val="000000"/>
        </w:rPr>
        <w:t xml:space="preserve">paid advertising impressions, website visits, </w:t>
      </w:r>
      <w:r w:rsidR="0049052D">
        <w:rPr>
          <w:rFonts w:ascii="Open Sans" w:eastAsiaTheme="minorHAnsi" w:hAnsi="Open Sans" w:cs="Open Sans"/>
          <w:color w:val="000000"/>
        </w:rPr>
        <w:t xml:space="preserve">leads and conversions, </w:t>
      </w:r>
      <w:r w:rsidRPr="006E34B0">
        <w:rPr>
          <w:rFonts w:ascii="Open Sans" w:eastAsiaTheme="minorHAnsi" w:hAnsi="Open Sans" w:cs="Open Sans"/>
          <w:color w:val="000000"/>
        </w:rPr>
        <w:t>social media engagement</w:t>
      </w:r>
      <w:r w:rsidR="00DC3928">
        <w:rPr>
          <w:rFonts w:ascii="Open Sans" w:eastAsiaTheme="minorHAnsi" w:hAnsi="Open Sans" w:cs="Open Sans"/>
          <w:color w:val="000000"/>
        </w:rPr>
        <w:t>, visits to the Cultural Counci</w:t>
      </w:r>
      <w:r w:rsidR="000921C6">
        <w:rPr>
          <w:rFonts w:ascii="Open Sans" w:eastAsiaTheme="minorHAnsi" w:hAnsi="Open Sans" w:cs="Open Sans"/>
          <w:color w:val="000000"/>
        </w:rPr>
        <w:t>l’s Visitors Information Center</w:t>
      </w:r>
      <w:r w:rsidRPr="006E34B0">
        <w:rPr>
          <w:rFonts w:ascii="Open Sans" w:eastAsiaTheme="minorHAnsi" w:hAnsi="Open Sans" w:cs="Open Sans"/>
          <w:color w:val="000000"/>
        </w:rPr>
        <w:t xml:space="preserve"> and economic factors such as increased spending and increased attendance at cultural organizations.</w:t>
      </w:r>
    </w:p>
    <w:p w:rsidR="006E34B0" w:rsidRPr="006E34B0" w:rsidRDefault="006E34B0" w:rsidP="006E34B0">
      <w:pPr>
        <w:autoSpaceDE w:val="0"/>
        <w:autoSpaceDN w:val="0"/>
        <w:adjustRightInd w:val="0"/>
        <w:spacing w:after="0"/>
        <w:rPr>
          <w:rFonts w:ascii="Open Sans" w:eastAsiaTheme="minorHAnsi" w:hAnsi="Open Sans" w:cs="Open Sans"/>
          <w:color w:val="000000"/>
        </w:rPr>
      </w:pPr>
    </w:p>
    <w:p w:rsidR="00DC3928" w:rsidRDefault="006E34B0" w:rsidP="00DC3928">
      <w:pPr>
        <w:autoSpaceDE w:val="0"/>
        <w:autoSpaceDN w:val="0"/>
        <w:adjustRightInd w:val="0"/>
        <w:spacing w:after="0"/>
        <w:ind w:left="360"/>
        <w:rPr>
          <w:rFonts w:ascii="Open Sans" w:eastAsiaTheme="minorHAnsi" w:hAnsi="Open Sans" w:cs="Open Sans"/>
          <w:color w:val="000000"/>
        </w:rPr>
      </w:pPr>
      <w:r w:rsidRPr="006E34B0">
        <w:rPr>
          <w:rFonts w:ascii="Open Sans" w:eastAsiaTheme="minorHAnsi" w:hAnsi="Open Sans" w:cs="Open Sans"/>
          <w:color w:val="000000"/>
        </w:rPr>
        <w:t xml:space="preserve">The success of this program depends on the awareness </w:t>
      </w:r>
      <w:r w:rsidR="00DC3928">
        <w:rPr>
          <w:rFonts w:ascii="Open Sans" w:eastAsiaTheme="minorHAnsi" w:hAnsi="Open Sans" w:cs="Open Sans"/>
          <w:color w:val="000000"/>
        </w:rPr>
        <w:t xml:space="preserve">by </w:t>
      </w:r>
      <w:r w:rsidR="00F36E9C">
        <w:rPr>
          <w:rFonts w:ascii="Open Sans" w:eastAsiaTheme="minorHAnsi" w:hAnsi="Open Sans" w:cs="Open Sans"/>
          <w:color w:val="000000"/>
        </w:rPr>
        <w:t>cultural tourists (affluent, w</w:t>
      </w:r>
      <w:r w:rsidR="00B108EC">
        <w:rPr>
          <w:rFonts w:ascii="Open Sans" w:eastAsiaTheme="minorHAnsi" w:hAnsi="Open Sans" w:cs="Open Sans"/>
          <w:color w:val="000000"/>
        </w:rPr>
        <w:t xml:space="preserve">ell-educated, luxury travelers) </w:t>
      </w:r>
      <w:r w:rsidRPr="006E34B0">
        <w:rPr>
          <w:rFonts w:ascii="Open Sans" w:eastAsiaTheme="minorHAnsi" w:hAnsi="Open Sans" w:cs="Open Sans"/>
          <w:color w:val="000000"/>
        </w:rPr>
        <w:t xml:space="preserve">of the </w:t>
      </w:r>
      <w:r w:rsidR="00F36E9C">
        <w:rPr>
          <w:rFonts w:ascii="Open Sans" w:eastAsiaTheme="minorHAnsi" w:hAnsi="Open Sans" w:cs="Open Sans"/>
          <w:color w:val="000000"/>
        </w:rPr>
        <w:t xml:space="preserve">abundance, </w:t>
      </w:r>
      <w:r w:rsidRPr="006E34B0">
        <w:rPr>
          <w:rFonts w:ascii="Open Sans" w:eastAsiaTheme="minorHAnsi" w:hAnsi="Open Sans" w:cs="Open Sans"/>
          <w:color w:val="000000"/>
        </w:rPr>
        <w:t>sophistication and variety of</w:t>
      </w:r>
      <w:r w:rsidR="00F36E9C">
        <w:rPr>
          <w:rFonts w:ascii="Open Sans" w:eastAsiaTheme="minorHAnsi" w:hAnsi="Open Sans" w:cs="Open Sans"/>
          <w:color w:val="000000"/>
        </w:rPr>
        <w:t xml:space="preserve"> art and culture in Palm Beach County – and a</w:t>
      </w:r>
      <w:r w:rsidR="00DC3928">
        <w:rPr>
          <w:rFonts w:ascii="Open Sans" w:eastAsiaTheme="minorHAnsi" w:hAnsi="Open Sans" w:cs="Open Sans"/>
          <w:color w:val="000000"/>
        </w:rPr>
        <w:t xml:space="preserve"> willingness to act on this knowledge. </w:t>
      </w:r>
      <w:r>
        <w:rPr>
          <w:rFonts w:ascii="Open Sans" w:eastAsiaTheme="minorHAnsi" w:hAnsi="Open Sans" w:cs="Open Sans"/>
          <w:color w:val="000000"/>
        </w:rPr>
        <w:t xml:space="preserve">A fully integrated marketing plan including strategic planning, </w:t>
      </w:r>
      <w:r w:rsidR="00F36E9C">
        <w:rPr>
          <w:rFonts w:ascii="Open Sans" w:eastAsiaTheme="minorHAnsi" w:hAnsi="Open Sans" w:cs="Open Sans"/>
          <w:color w:val="000000"/>
        </w:rPr>
        <w:t xml:space="preserve">promotional campaigns across all platforms, </w:t>
      </w:r>
      <w:r>
        <w:rPr>
          <w:rFonts w:ascii="Open Sans" w:eastAsiaTheme="minorHAnsi" w:hAnsi="Open Sans" w:cs="Open Sans"/>
          <w:color w:val="000000"/>
        </w:rPr>
        <w:t xml:space="preserve">advertising, </w:t>
      </w:r>
      <w:r w:rsidR="0047732B">
        <w:rPr>
          <w:rFonts w:ascii="Open Sans" w:eastAsiaTheme="minorHAnsi" w:hAnsi="Open Sans" w:cs="Open Sans"/>
          <w:color w:val="000000"/>
        </w:rPr>
        <w:t xml:space="preserve">lead conversion, database management, </w:t>
      </w:r>
      <w:r>
        <w:rPr>
          <w:rFonts w:ascii="Open Sans" w:eastAsiaTheme="minorHAnsi" w:hAnsi="Open Sans" w:cs="Open Sans"/>
          <w:color w:val="000000"/>
        </w:rPr>
        <w:t xml:space="preserve">event marketing, media planning/placement, social media </w:t>
      </w:r>
      <w:r w:rsidR="0049052D">
        <w:rPr>
          <w:rFonts w:ascii="Open Sans" w:eastAsiaTheme="minorHAnsi" w:hAnsi="Open Sans" w:cs="Open Sans"/>
          <w:color w:val="000000"/>
        </w:rPr>
        <w:t>activ</w:t>
      </w:r>
      <w:r>
        <w:rPr>
          <w:rFonts w:ascii="Open Sans" w:eastAsiaTheme="minorHAnsi" w:hAnsi="Open Sans" w:cs="Open Sans"/>
          <w:color w:val="000000"/>
        </w:rPr>
        <w:t xml:space="preserve">ation, website marketing and promotion </w:t>
      </w:r>
      <w:r w:rsidRPr="006E34B0">
        <w:rPr>
          <w:rFonts w:ascii="Open Sans" w:eastAsiaTheme="minorHAnsi" w:hAnsi="Open Sans" w:cs="Open Sans"/>
          <w:color w:val="000000"/>
        </w:rPr>
        <w:t xml:space="preserve">are </w:t>
      </w:r>
      <w:r w:rsidR="00DC3928">
        <w:rPr>
          <w:rFonts w:ascii="Open Sans" w:eastAsiaTheme="minorHAnsi" w:hAnsi="Open Sans" w:cs="Open Sans"/>
          <w:color w:val="000000"/>
        </w:rPr>
        <w:t xml:space="preserve">central to the Council’s continued success. </w:t>
      </w:r>
      <w:r w:rsidR="00DC3928" w:rsidRPr="006E34B0">
        <w:rPr>
          <w:rFonts w:ascii="Open Sans" w:eastAsiaTheme="minorHAnsi" w:hAnsi="Open Sans" w:cs="Open Sans"/>
          <w:color w:val="000000"/>
        </w:rPr>
        <w:t xml:space="preserve">Results are reported to the </w:t>
      </w:r>
      <w:r w:rsidR="002B7CC1">
        <w:rPr>
          <w:rFonts w:ascii="Open Sans" w:eastAsiaTheme="minorHAnsi" w:hAnsi="Open Sans" w:cs="Open Sans"/>
          <w:color w:val="000000"/>
        </w:rPr>
        <w:t>TDC</w:t>
      </w:r>
      <w:r w:rsidR="00DC3928" w:rsidRPr="006E34B0">
        <w:rPr>
          <w:rFonts w:ascii="Open Sans" w:eastAsiaTheme="minorHAnsi" w:hAnsi="Open Sans" w:cs="Open Sans"/>
          <w:color w:val="000000"/>
        </w:rPr>
        <w:t xml:space="preserve"> on a monthly basis. </w:t>
      </w:r>
    </w:p>
    <w:p w:rsidR="0049052D" w:rsidRDefault="0049052D" w:rsidP="0049052D">
      <w:pPr>
        <w:autoSpaceDE w:val="0"/>
        <w:autoSpaceDN w:val="0"/>
        <w:adjustRightInd w:val="0"/>
        <w:spacing w:after="0"/>
        <w:ind w:left="360"/>
        <w:rPr>
          <w:rFonts w:ascii="Open Sans" w:eastAsiaTheme="minorHAnsi" w:hAnsi="Open Sans" w:cs="Open Sans"/>
          <w:color w:val="000000"/>
        </w:rPr>
      </w:pPr>
    </w:p>
    <w:p w:rsidR="006E34B0" w:rsidRPr="00DC3928" w:rsidRDefault="0049052D" w:rsidP="00DC3928">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Therefore</w:t>
      </w:r>
      <w:r w:rsidR="000921C6">
        <w:rPr>
          <w:rFonts w:ascii="Open Sans" w:eastAsiaTheme="minorHAnsi" w:hAnsi="Open Sans" w:cs="Open Sans"/>
          <w:color w:val="000000"/>
        </w:rPr>
        <w:t>,</w:t>
      </w:r>
      <w:r>
        <w:rPr>
          <w:rFonts w:ascii="Open Sans" w:eastAsiaTheme="minorHAnsi" w:hAnsi="Open Sans" w:cs="Open Sans"/>
          <w:color w:val="000000"/>
        </w:rPr>
        <w:t xml:space="preserve"> the Council is seeking a full-service agency with experience in marketing not only the arts, but destination marketing to a luxury </w:t>
      </w:r>
      <w:r w:rsidR="000921C6">
        <w:rPr>
          <w:rFonts w:ascii="Open Sans" w:eastAsiaTheme="minorHAnsi" w:hAnsi="Open Sans" w:cs="Open Sans"/>
          <w:color w:val="000000"/>
        </w:rPr>
        <w:t>audience</w:t>
      </w:r>
      <w:r>
        <w:rPr>
          <w:rFonts w:ascii="Open Sans" w:eastAsiaTheme="minorHAnsi" w:hAnsi="Open Sans" w:cs="Open Sans"/>
          <w:color w:val="000000"/>
        </w:rPr>
        <w:t>.</w:t>
      </w:r>
      <w:r w:rsidR="00DC3928">
        <w:rPr>
          <w:rFonts w:ascii="Open Sans" w:eastAsiaTheme="minorHAnsi" w:hAnsi="Open Sans" w:cs="Open Sans"/>
          <w:color w:val="000000"/>
        </w:rPr>
        <w:t xml:space="preserve"> </w:t>
      </w:r>
    </w:p>
    <w:p w:rsidR="00567003" w:rsidRPr="00895A71" w:rsidRDefault="00567003" w:rsidP="00EA1E6C">
      <w:pPr>
        <w:autoSpaceDE w:val="0"/>
        <w:autoSpaceDN w:val="0"/>
        <w:adjustRightInd w:val="0"/>
        <w:spacing w:after="0"/>
        <w:rPr>
          <w:rFonts w:ascii="Open Sans" w:eastAsiaTheme="minorHAnsi" w:hAnsi="Open Sans" w:cs="Open Sans"/>
          <w:color w:val="000000"/>
        </w:rPr>
      </w:pPr>
    </w:p>
    <w:p w:rsidR="002E11D3" w:rsidRPr="00EE0E5B" w:rsidRDefault="00567003" w:rsidP="00EE0E5B">
      <w:pPr>
        <w:pStyle w:val="ListParagraph"/>
        <w:numPr>
          <w:ilvl w:val="0"/>
          <w:numId w:val="7"/>
        </w:numPr>
        <w:autoSpaceDE w:val="0"/>
        <w:autoSpaceDN w:val="0"/>
        <w:adjustRightInd w:val="0"/>
        <w:spacing w:after="0"/>
        <w:rPr>
          <w:rFonts w:ascii="Open Sans" w:eastAsiaTheme="minorHAnsi" w:hAnsi="Open Sans" w:cs="Open Sans"/>
          <w:b/>
          <w:color w:val="000000"/>
        </w:rPr>
      </w:pPr>
      <w:r w:rsidRPr="00EE0E5B">
        <w:rPr>
          <w:rFonts w:ascii="Open Sans" w:eastAsiaTheme="minorHAnsi" w:hAnsi="Open Sans" w:cs="Open Sans"/>
          <w:b/>
          <w:color w:val="000000"/>
        </w:rPr>
        <w:t>Expectations</w:t>
      </w:r>
    </w:p>
    <w:p w:rsidR="00EE0E5B" w:rsidRPr="00EE0E5B" w:rsidRDefault="00EE0E5B" w:rsidP="00EE0E5B">
      <w:pPr>
        <w:pStyle w:val="ListParagraph"/>
        <w:autoSpaceDE w:val="0"/>
        <w:autoSpaceDN w:val="0"/>
        <w:adjustRightInd w:val="0"/>
        <w:spacing w:after="0"/>
        <w:rPr>
          <w:rFonts w:ascii="Open Sans" w:eastAsiaTheme="minorHAnsi" w:hAnsi="Open Sans" w:cs="Open Sans"/>
          <w:b/>
          <w:color w:val="000000"/>
          <w:sz w:val="28"/>
          <w:szCs w:val="28"/>
        </w:rPr>
      </w:pPr>
    </w:p>
    <w:p w:rsidR="00B108EC" w:rsidRDefault="00567003" w:rsidP="00E0315C">
      <w:pPr>
        <w:autoSpaceDE w:val="0"/>
        <w:autoSpaceDN w:val="0"/>
        <w:adjustRightInd w:val="0"/>
        <w:spacing w:after="0"/>
        <w:ind w:left="360"/>
        <w:rPr>
          <w:rFonts w:ascii="Open Sans" w:eastAsiaTheme="minorHAnsi" w:hAnsi="Open Sans" w:cs="Open Sans"/>
          <w:color w:val="000000"/>
        </w:rPr>
      </w:pPr>
      <w:r w:rsidRPr="00895A71">
        <w:rPr>
          <w:rFonts w:ascii="Open Sans" w:eastAsiaTheme="minorHAnsi" w:hAnsi="Open Sans" w:cs="Open Sans"/>
          <w:color w:val="000000"/>
        </w:rPr>
        <w:t xml:space="preserve">The Cultural Council </w:t>
      </w:r>
      <w:r w:rsidR="00DC3928">
        <w:rPr>
          <w:rFonts w:ascii="Open Sans" w:eastAsiaTheme="minorHAnsi" w:hAnsi="Open Sans" w:cs="Open Sans"/>
          <w:color w:val="000000"/>
        </w:rPr>
        <w:t xml:space="preserve">has a small </w:t>
      </w:r>
      <w:r w:rsidR="00F16BD2">
        <w:rPr>
          <w:rFonts w:ascii="Open Sans" w:eastAsiaTheme="minorHAnsi" w:hAnsi="Open Sans" w:cs="Open Sans"/>
          <w:color w:val="000000"/>
        </w:rPr>
        <w:t xml:space="preserve">team of professionals who have </w:t>
      </w:r>
      <w:r w:rsidR="00DC3928">
        <w:rPr>
          <w:rFonts w:ascii="Open Sans" w:eastAsiaTheme="minorHAnsi" w:hAnsi="Open Sans" w:cs="Open Sans"/>
          <w:color w:val="000000"/>
        </w:rPr>
        <w:t>garnered national and regional awards for the excellence of their work</w:t>
      </w:r>
      <w:r w:rsidR="00F36E9C">
        <w:rPr>
          <w:rFonts w:ascii="Open Sans" w:eastAsiaTheme="minorHAnsi" w:hAnsi="Open Sans" w:cs="Open Sans"/>
          <w:color w:val="000000"/>
        </w:rPr>
        <w:t xml:space="preserve">. </w:t>
      </w:r>
    </w:p>
    <w:p w:rsidR="00705E61" w:rsidRDefault="00705E61" w:rsidP="00E0315C">
      <w:pPr>
        <w:autoSpaceDE w:val="0"/>
        <w:autoSpaceDN w:val="0"/>
        <w:adjustRightInd w:val="0"/>
        <w:spacing w:after="0"/>
        <w:ind w:left="360"/>
        <w:rPr>
          <w:rFonts w:ascii="Open Sans" w:eastAsiaTheme="minorHAnsi" w:hAnsi="Open Sans" w:cs="Open Sans"/>
          <w:color w:val="000000"/>
        </w:rPr>
      </w:pPr>
    </w:p>
    <w:p w:rsidR="00705E61" w:rsidRPr="00EE0E5B" w:rsidRDefault="00EE0E5B" w:rsidP="00EE0E5B">
      <w:pPr>
        <w:autoSpaceDE w:val="0"/>
        <w:autoSpaceDN w:val="0"/>
        <w:adjustRightInd w:val="0"/>
        <w:spacing w:after="0"/>
        <w:ind w:left="1080" w:firstLine="720"/>
        <w:rPr>
          <w:rFonts w:ascii="Open Sans" w:eastAsiaTheme="minorHAnsi" w:hAnsi="Open Sans" w:cs="Open Sans"/>
          <w:b/>
          <w:color w:val="000000"/>
        </w:rPr>
      </w:pPr>
      <w:r w:rsidRPr="00EE0E5B">
        <w:rPr>
          <w:rFonts w:ascii="Open Sans" w:eastAsiaTheme="minorHAnsi" w:hAnsi="Open Sans" w:cs="Open Sans"/>
          <w:b/>
          <w:color w:val="000000"/>
        </w:rPr>
        <w:t>T</w:t>
      </w:r>
      <w:r w:rsidR="00705E61" w:rsidRPr="00EE0E5B">
        <w:rPr>
          <w:rFonts w:ascii="Open Sans" w:eastAsiaTheme="minorHAnsi" w:hAnsi="Open Sans" w:cs="Open Sans"/>
          <w:b/>
          <w:color w:val="000000"/>
        </w:rPr>
        <w:t>he FY2016 Cultural Council Marketing Team:</w:t>
      </w:r>
    </w:p>
    <w:p w:rsidR="00705E61" w:rsidRPr="00EE0E5B" w:rsidRDefault="00EE0E5B" w:rsidP="00EE0E5B">
      <w:pPr>
        <w:pStyle w:val="ListParagraph"/>
        <w:autoSpaceDE w:val="0"/>
        <w:autoSpaceDN w:val="0"/>
        <w:adjustRightInd w:val="0"/>
        <w:spacing w:after="0"/>
        <w:ind w:left="1800"/>
        <w:rPr>
          <w:rFonts w:ascii="Open Sans" w:eastAsiaTheme="minorHAnsi" w:hAnsi="Open Sans" w:cs="Open Sans"/>
          <w:color w:val="000000"/>
        </w:rPr>
      </w:pPr>
      <w:r>
        <w:rPr>
          <w:rFonts w:ascii="Open Sans" w:eastAsiaTheme="minorHAnsi" w:hAnsi="Open Sans" w:cs="Open Sans"/>
          <w:color w:val="000000"/>
        </w:rPr>
        <w:t>Di</w:t>
      </w:r>
      <w:r w:rsidR="00705E61" w:rsidRPr="00EE0E5B">
        <w:rPr>
          <w:rFonts w:ascii="Open Sans" w:eastAsiaTheme="minorHAnsi" w:hAnsi="Open Sans" w:cs="Open Sans"/>
          <w:color w:val="000000"/>
        </w:rPr>
        <w:t>rector of Marketing and Government Affairs</w:t>
      </w:r>
    </w:p>
    <w:p w:rsidR="00705E61" w:rsidRPr="00EE0E5B" w:rsidRDefault="00705E61"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Marketing Manager</w:t>
      </w:r>
    </w:p>
    <w:p w:rsidR="00705E61" w:rsidRPr="00EE0E5B" w:rsidRDefault="00705E61"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Public Relations Manager</w:t>
      </w:r>
    </w:p>
    <w:p w:rsidR="00705E61" w:rsidRPr="00EE0E5B" w:rsidRDefault="000921C6"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On</w:t>
      </w:r>
      <w:r w:rsidR="00705E61" w:rsidRPr="00EE0E5B">
        <w:rPr>
          <w:rFonts w:ascii="Open Sans" w:eastAsiaTheme="minorHAnsi" w:hAnsi="Open Sans" w:cs="Open Sans"/>
          <w:color w:val="000000"/>
        </w:rPr>
        <w:t>line and Website Marketing Manager</w:t>
      </w:r>
    </w:p>
    <w:p w:rsidR="00705E61" w:rsidRPr="00EE0E5B" w:rsidRDefault="00705E61"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Design</w:t>
      </w:r>
      <w:r w:rsidR="000921C6" w:rsidRPr="00EE0E5B">
        <w:rPr>
          <w:rFonts w:ascii="Open Sans" w:eastAsiaTheme="minorHAnsi" w:hAnsi="Open Sans" w:cs="Open Sans"/>
          <w:color w:val="000000"/>
        </w:rPr>
        <w:t xml:space="preserve"> and Digital Communications Coo</w:t>
      </w:r>
      <w:r w:rsidRPr="00EE0E5B">
        <w:rPr>
          <w:rFonts w:ascii="Open Sans" w:eastAsiaTheme="minorHAnsi" w:hAnsi="Open Sans" w:cs="Open Sans"/>
          <w:color w:val="000000"/>
        </w:rPr>
        <w:t>rdinator (new hire)</w:t>
      </w:r>
    </w:p>
    <w:p w:rsidR="00705E61" w:rsidRPr="00EE0E5B" w:rsidRDefault="000921C6"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Marketing Co</w:t>
      </w:r>
      <w:r w:rsidR="00705E61" w:rsidRPr="00EE0E5B">
        <w:rPr>
          <w:rFonts w:ascii="Open Sans" w:eastAsiaTheme="minorHAnsi" w:hAnsi="Open Sans" w:cs="Open Sans"/>
          <w:color w:val="000000"/>
        </w:rPr>
        <w:t>ordinator (new hire)</w:t>
      </w:r>
    </w:p>
    <w:p w:rsidR="00705E61" w:rsidRPr="00EE0E5B" w:rsidRDefault="00705E61" w:rsidP="00EE0E5B">
      <w:pPr>
        <w:pStyle w:val="ListParagraph"/>
        <w:autoSpaceDE w:val="0"/>
        <w:autoSpaceDN w:val="0"/>
        <w:adjustRightInd w:val="0"/>
        <w:spacing w:after="0"/>
        <w:ind w:left="1800"/>
        <w:rPr>
          <w:rFonts w:ascii="Open Sans" w:eastAsiaTheme="minorHAnsi" w:hAnsi="Open Sans" w:cs="Open Sans"/>
          <w:color w:val="000000"/>
        </w:rPr>
      </w:pPr>
      <w:r w:rsidRPr="00EE0E5B">
        <w:rPr>
          <w:rFonts w:ascii="Open Sans" w:eastAsiaTheme="minorHAnsi" w:hAnsi="Open Sans" w:cs="Open Sans"/>
          <w:color w:val="000000"/>
        </w:rPr>
        <w:t>Cultural Concierge</w:t>
      </w:r>
    </w:p>
    <w:p w:rsidR="00705E61" w:rsidRDefault="00705E61" w:rsidP="00E0315C">
      <w:pPr>
        <w:autoSpaceDE w:val="0"/>
        <w:autoSpaceDN w:val="0"/>
        <w:adjustRightInd w:val="0"/>
        <w:spacing w:after="0"/>
        <w:ind w:left="360"/>
        <w:rPr>
          <w:rFonts w:ascii="Open Sans" w:eastAsiaTheme="minorHAnsi" w:hAnsi="Open Sans" w:cs="Open Sans"/>
          <w:color w:val="000000"/>
        </w:rPr>
      </w:pPr>
    </w:p>
    <w:p w:rsidR="00B108EC" w:rsidRDefault="00B108EC" w:rsidP="005F32B3">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The overriding goal is to build the brand through proper co</w:t>
      </w:r>
      <w:r w:rsidR="000921C6">
        <w:rPr>
          <w:rFonts w:ascii="Open Sans" w:eastAsiaTheme="minorHAnsi" w:hAnsi="Open Sans" w:cs="Open Sans"/>
          <w:color w:val="000000"/>
        </w:rPr>
        <w:t xml:space="preserve">mmunications and customer </w:t>
      </w:r>
      <w:r w:rsidR="003E6295">
        <w:rPr>
          <w:rFonts w:ascii="Open Sans" w:eastAsiaTheme="minorHAnsi" w:hAnsi="Open Sans" w:cs="Open Sans"/>
          <w:color w:val="000000"/>
        </w:rPr>
        <w:t>touch points</w:t>
      </w:r>
      <w:r>
        <w:rPr>
          <w:rFonts w:ascii="Open Sans" w:eastAsiaTheme="minorHAnsi" w:hAnsi="Open Sans" w:cs="Open Sans"/>
          <w:color w:val="000000"/>
        </w:rPr>
        <w:t xml:space="preserve"> that all lead to increased cultural tourism in the county.</w:t>
      </w:r>
      <w:r w:rsidR="00FD42D2">
        <w:rPr>
          <w:rFonts w:ascii="Open Sans" w:eastAsiaTheme="minorHAnsi" w:hAnsi="Open Sans" w:cs="Open Sans"/>
          <w:color w:val="000000"/>
        </w:rPr>
        <w:t xml:space="preserve"> In the process</w:t>
      </w:r>
      <w:r w:rsidR="000921C6">
        <w:rPr>
          <w:rFonts w:ascii="Open Sans" w:eastAsiaTheme="minorHAnsi" w:hAnsi="Open Sans" w:cs="Open Sans"/>
          <w:color w:val="000000"/>
        </w:rPr>
        <w:t>,</w:t>
      </w:r>
      <w:r w:rsidR="00FD42D2">
        <w:rPr>
          <w:rFonts w:ascii="Open Sans" w:eastAsiaTheme="minorHAnsi" w:hAnsi="Open Sans" w:cs="Open Sans"/>
          <w:color w:val="000000"/>
        </w:rPr>
        <w:t xml:space="preserve"> we would like to elevate our creative so that we attract a more affluent</w:t>
      </w:r>
      <w:r w:rsidR="000921C6">
        <w:rPr>
          <w:rFonts w:ascii="Open Sans" w:eastAsiaTheme="minorHAnsi" w:hAnsi="Open Sans" w:cs="Open Sans"/>
          <w:color w:val="000000"/>
        </w:rPr>
        <w:t>,</w:t>
      </w:r>
      <w:r w:rsidR="00FD42D2">
        <w:rPr>
          <w:rFonts w:ascii="Open Sans" w:eastAsiaTheme="minorHAnsi" w:hAnsi="Open Sans" w:cs="Open Sans"/>
          <w:color w:val="000000"/>
        </w:rPr>
        <w:t xml:space="preserve"> luxury customer who is interested in sophisticated arts and culture. In addition, we would like to validate our tag line, “Florida’s Cultural Capital.”</w:t>
      </w:r>
    </w:p>
    <w:p w:rsidR="00B108EC" w:rsidRDefault="00B108EC" w:rsidP="00E0315C">
      <w:pPr>
        <w:autoSpaceDE w:val="0"/>
        <w:autoSpaceDN w:val="0"/>
        <w:adjustRightInd w:val="0"/>
        <w:spacing w:after="0"/>
        <w:ind w:left="360"/>
        <w:rPr>
          <w:rFonts w:ascii="Open Sans" w:eastAsiaTheme="minorHAnsi" w:hAnsi="Open Sans" w:cs="Open Sans"/>
          <w:color w:val="000000"/>
        </w:rPr>
      </w:pPr>
    </w:p>
    <w:p w:rsidR="00DC3928" w:rsidRDefault="00F36E9C"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E</w:t>
      </w:r>
      <w:r w:rsidR="00DC3928">
        <w:rPr>
          <w:rFonts w:ascii="Open Sans" w:eastAsiaTheme="minorHAnsi" w:hAnsi="Open Sans" w:cs="Open Sans"/>
          <w:color w:val="000000"/>
        </w:rPr>
        <w:t xml:space="preserve">xpanded efforts in cultural tourism, as well as other areas of </w:t>
      </w:r>
      <w:r w:rsidR="00E0315C">
        <w:rPr>
          <w:rFonts w:ascii="Open Sans" w:eastAsiaTheme="minorHAnsi" w:hAnsi="Open Sans" w:cs="Open Sans"/>
          <w:color w:val="000000"/>
        </w:rPr>
        <w:t xml:space="preserve">the Council’s </w:t>
      </w:r>
      <w:r w:rsidR="00DC3928">
        <w:rPr>
          <w:rFonts w:ascii="Open Sans" w:eastAsiaTheme="minorHAnsi" w:hAnsi="Open Sans" w:cs="Open Sans"/>
          <w:color w:val="000000"/>
        </w:rPr>
        <w:t xml:space="preserve">influence </w:t>
      </w:r>
      <w:r w:rsidR="0010202F">
        <w:rPr>
          <w:rFonts w:ascii="Open Sans" w:eastAsiaTheme="minorHAnsi" w:hAnsi="Open Sans" w:cs="Open Sans"/>
          <w:color w:val="000000"/>
        </w:rPr>
        <w:t>require an agency</w:t>
      </w:r>
      <w:r w:rsidR="00DC3928">
        <w:rPr>
          <w:rFonts w:ascii="Open Sans" w:eastAsiaTheme="minorHAnsi" w:hAnsi="Open Sans" w:cs="Open Sans"/>
          <w:color w:val="000000"/>
        </w:rPr>
        <w:t xml:space="preserve"> that provides s</w:t>
      </w:r>
      <w:r w:rsidR="00E0315C">
        <w:rPr>
          <w:rFonts w:ascii="Open Sans" w:eastAsiaTheme="minorHAnsi" w:hAnsi="Open Sans" w:cs="Open Sans"/>
          <w:color w:val="000000"/>
        </w:rPr>
        <w:t xml:space="preserve">trategic thinking and planning, as well as timely execution in all areas mentioned above. </w:t>
      </w:r>
      <w:r w:rsidR="00DC3928">
        <w:rPr>
          <w:rFonts w:ascii="Open Sans" w:eastAsiaTheme="minorHAnsi" w:hAnsi="Open Sans" w:cs="Open Sans"/>
          <w:color w:val="000000"/>
        </w:rPr>
        <w:t xml:space="preserve">The Council expects the agency to become </w:t>
      </w:r>
      <w:r w:rsidR="002710B9">
        <w:rPr>
          <w:rFonts w:ascii="Open Sans" w:eastAsiaTheme="minorHAnsi" w:hAnsi="Open Sans" w:cs="Open Sans"/>
          <w:color w:val="000000"/>
        </w:rPr>
        <w:t>a true partner to the marketing department, operating as members of the team</w:t>
      </w:r>
      <w:r w:rsidR="00DC3928">
        <w:rPr>
          <w:rFonts w:ascii="Open Sans" w:eastAsiaTheme="minorHAnsi" w:hAnsi="Open Sans" w:cs="Open Sans"/>
          <w:color w:val="000000"/>
        </w:rPr>
        <w:t xml:space="preserve"> rather than a “vendor” or outside consultant. </w:t>
      </w:r>
    </w:p>
    <w:p w:rsidR="00E0315C" w:rsidRDefault="00E0315C" w:rsidP="00EA1E6C">
      <w:pPr>
        <w:autoSpaceDE w:val="0"/>
        <w:autoSpaceDN w:val="0"/>
        <w:adjustRightInd w:val="0"/>
        <w:spacing w:after="0"/>
        <w:rPr>
          <w:rFonts w:ascii="Open Sans" w:eastAsiaTheme="minorHAnsi" w:hAnsi="Open Sans" w:cs="Open Sans"/>
          <w:color w:val="000000"/>
        </w:rPr>
      </w:pPr>
    </w:p>
    <w:p w:rsidR="00E0315C" w:rsidRDefault="000921C6"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With a 35-</w:t>
      </w:r>
      <w:r w:rsidR="00E0315C">
        <w:rPr>
          <w:rFonts w:ascii="Open Sans" w:eastAsiaTheme="minorHAnsi" w:hAnsi="Open Sans" w:cs="Open Sans"/>
          <w:color w:val="000000"/>
        </w:rPr>
        <w:t>year history of marketing the arts in the county, the Council finds itself in the position of fielding many more opportunities than it can act u</w:t>
      </w:r>
      <w:r w:rsidR="002710B9">
        <w:rPr>
          <w:rFonts w:ascii="Open Sans" w:eastAsiaTheme="minorHAnsi" w:hAnsi="Open Sans" w:cs="Open Sans"/>
          <w:color w:val="000000"/>
        </w:rPr>
        <w:t>pon. A true agency partner will</w:t>
      </w:r>
      <w:r w:rsidR="00E0315C">
        <w:rPr>
          <w:rFonts w:ascii="Open Sans" w:eastAsiaTheme="minorHAnsi" w:hAnsi="Open Sans" w:cs="Open Sans"/>
          <w:color w:val="000000"/>
        </w:rPr>
        <w:t xml:space="preserve"> be opportunistic, identifying the most strategic partners and marketing activities that will meet the metrics assigned by the county and generate high ROI.</w:t>
      </w:r>
      <w:r w:rsidR="00FD42D2">
        <w:rPr>
          <w:rFonts w:ascii="Open Sans" w:eastAsiaTheme="minorHAnsi" w:hAnsi="Open Sans" w:cs="Open Sans"/>
          <w:color w:val="000000"/>
        </w:rPr>
        <w:t xml:space="preserve"> The agency partner will also help us maximize efficiencies in the creative process.</w:t>
      </w:r>
    </w:p>
    <w:p w:rsidR="00E0315C" w:rsidRDefault="00E0315C" w:rsidP="00EA1E6C">
      <w:pPr>
        <w:autoSpaceDE w:val="0"/>
        <w:autoSpaceDN w:val="0"/>
        <w:adjustRightInd w:val="0"/>
        <w:spacing w:after="0"/>
        <w:rPr>
          <w:rFonts w:ascii="Open Sans" w:eastAsiaTheme="minorHAnsi" w:hAnsi="Open Sans" w:cs="Open Sans"/>
          <w:color w:val="000000"/>
        </w:rPr>
      </w:pPr>
    </w:p>
    <w:p w:rsidR="00244642" w:rsidRDefault="00E0315C" w:rsidP="00EE0E5B">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 xml:space="preserve">Because the Council’s staff is small, the agency must be able to provide </w:t>
      </w:r>
      <w:r w:rsidR="002710B9">
        <w:rPr>
          <w:rFonts w:ascii="Open Sans" w:eastAsiaTheme="minorHAnsi" w:hAnsi="Open Sans" w:cs="Open Sans"/>
          <w:color w:val="000000"/>
        </w:rPr>
        <w:t xml:space="preserve">support from </w:t>
      </w:r>
      <w:r>
        <w:rPr>
          <w:rFonts w:ascii="Open Sans" w:eastAsiaTheme="minorHAnsi" w:hAnsi="Open Sans" w:cs="Open Sans"/>
          <w:color w:val="000000"/>
        </w:rPr>
        <w:t>concept to execution</w:t>
      </w:r>
      <w:r w:rsidR="002710B9">
        <w:rPr>
          <w:rFonts w:ascii="Open Sans" w:eastAsiaTheme="minorHAnsi" w:hAnsi="Open Sans" w:cs="Open Sans"/>
          <w:color w:val="000000"/>
        </w:rPr>
        <w:t xml:space="preserve">, </w:t>
      </w:r>
      <w:r>
        <w:rPr>
          <w:rFonts w:ascii="Open Sans" w:eastAsiaTheme="minorHAnsi" w:hAnsi="Open Sans" w:cs="Open Sans"/>
          <w:color w:val="000000"/>
        </w:rPr>
        <w:t>always keeping in mind the Council’s high standards of excellence and the need to meet multiple deadlines.</w:t>
      </w:r>
    </w:p>
    <w:p w:rsidR="00705E61" w:rsidRDefault="00705E61" w:rsidP="00F664F1">
      <w:pPr>
        <w:autoSpaceDE w:val="0"/>
        <w:autoSpaceDN w:val="0"/>
        <w:adjustRightInd w:val="0"/>
        <w:spacing w:after="0"/>
        <w:ind w:left="1440"/>
        <w:rPr>
          <w:rFonts w:ascii="Open Sans" w:eastAsiaTheme="minorHAnsi" w:hAnsi="Open Sans" w:cs="Open Sans"/>
          <w:b/>
          <w:color w:val="000000"/>
        </w:rPr>
      </w:pPr>
    </w:p>
    <w:p w:rsidR="00F664F1" w:rsidRPr="00F664F1" w:rsidRDefault="00F664F1" w:rsidP="00CD1EA7">
      <w:pPr>
        <w:autoSpaceDE w:val="0"/>
        <w:autoSpaceDN w:val="0"/>
        <w:adjustRightInd w:val="0"/>
        <w:spacing w:after="0"/>
        <w:ind w:firstLine="360"/>
        <w:rPr>
          <w:rFonts w:ascii="Open Sans" w:eastAsiaTheme="minorHAnsi" w:hAnsi="Open Sans" w:cs="Open Sans"/>
          <w:b/>
          <w:color w:val="000000"/>
        </w:rPr>
      </w:pPr>
      <w:r w:rsidRPr="00F664F1">
        <w:rPr>
          <w:rFonts w:ascii="Open Sans" w:eastAsiaTheme="minorHAnsi" w:hAnsi="Open Sans" w:cs="Open Sans"/>
          <w:b/>
          <w:color w:val="000000"/>
        </w:rPr>
        <w:t>Current structure:</w:t>
      </w:r>
    </w:p>
    <w:p w:rsidR="00F664F1" w:rsidRDefault="00F664F1"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Creative agency</w:t>
      </w:r>
    </w:p>
    <w:p w:rsidR="00F664F1" w:rsidRDefault="00F664F1"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Media buying agency</w:t>
      </w:r>
    </w:p>
    <w:p w:rsidR="00F664F1" w:rsidRDefault="00F664F1"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Public relations agency (RFP)</w:t>
      </w:r>
    </w:p>
    <w:p w:rsidR="00F664F1" w:rsidRDefault="00CD1EA7"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In-</w:t>
      </w:r>
      <w:r w:rsidR="00F664F1">
        <w:rPr>
          <w:rFonts w:ascii="Open Sans" w:eastAsiaTheme="minorHAnsi" w:hAnsi="Open Sans" w:cs="Open Sans"/>
          <w:color w:val="000000"/>
        </w:rPr>
        <w:t>house copy capabilities</w:t>
      </w:r>
    </w:p>
    <w:p w:rsidR="00F664F1" w:rsidRDefault="00CD1EA7"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In-</w:t>
      </w:r>
      <w:r w:rsidR="00F664F1">
        <w:rPr>
          <w:rFonts w:ascii="Open Sans" w:eastAsiaTheme="minorHAnsi" w:hAnsi="Open Sans" w:cs="Open Sans"/>
          <w:color w:val="000000"/>
        </w:rPr>
        <w:t>house design capabilities (2016)</w:t>
      </w:r>
    </w:p>
    <w:p w:rsidR="00F664F1" w:rsidRDefault="00F664F1" w:rsidP="00CD1EA7">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Social media handled by staff team</w:t>
      </w:r>
    </w:p>
    <w:p w:rsidR="00244642" w:rsidRDefault="00244642" w:rsidP="00E0315C">
      <w:pPr>
        <w:autoSpaceDE w:val="0"/>
        <w:autoSpaceDN w:val="0"/>
        <w:adjustRightInd w:val="0"/>
        <w:spacing w:after="0"/>
        <w:ind w:left="360"/>
        <w:rPr>
          <w:rFonts w:ascii="Open Sans" w:eastAsiaTheme="minorHAnsi" w:hAnsi="Open Sans" w:cs="Open Sans"/>
          <w:color w:val="000000"/>
        </w:rPr>
      </w:pPr>
    </w:p>
    <w:p w:rsidR="00E0315C" w:rsidRDefault="00E0315C"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 xml:space="preserve">In addition to brand advertising/marketing, the Council creates and manages a robust co-op </w:t>
      </w:r>
      <w:r w:rsidR="002710B9">
        <w:rPr>
          <w:rFonts w:ascii="Open Sans" w:eastAsiaTheme="minorHAnsi" w:hAnsi="Open Sans" w:cs="Open Sans"/>
          <w:color w:val="000000"/>
        </w:rPr>
        <w:t xml:space="preserve">and promotional </w:t>
      </w:r>
      <w:r>
        <w:rPr>
          <w:rFonts w:ascii="Open Sans" w:eastAsiaTheme="minorHAnsi" w:hAnsi="Open Sans" w:cs="Open Sans"/>
          <w:color w:val="000000"/>
        </w:rPr>
        <w:t>program for it’s more than 200 member organizations. Part of the measur</w:t>
      </w:r>
      <w:r w:rsidR="002710B9">
        <w:rPr>
          <w:rFonts w:ascii="Open Sans" w:eastAsiaTheme="minorHAnsi" w:hAnsi="Open Sans" w:cs="Open Sans"/>
          <w:color w:val="000000"/>
        </w:rPr>
        <w:t xml:space="preserve">ement of the Council’s success </w:t>
      </w:r>
      <w:r>
        <w:rPr>
          <w:rFonts w:ascii="Open Sans" w:eastAsiaTheme="minorHAnsi" w:hAnsi="Open Sans" w:cs="Open Sans"/>
          <w:color w:val="000000"/>
        </w:rPr>
        <w:t>is the sellin</w:t>
      </w:r>
      <w:r w:rsidR="00244642">
        <w:rPr>
          <w:rFonts w:ascii="Open Sans" w:eastAsiaTheme="minorHAnsi" w:hAnsi="Open Sans" w:cs="Open Sans"/>
          <w:color w:val="000000"/>
        </w:rPr>
        <w:t xml:space="preserve">g of </w:t>
      </w:r>
      <w:r w:rsidR="002B7CC1">
        <w:rPr>
          <w:rFonts w:ascii="Open Sans" w:eastAsiaTheme="minorHAnsi" w:hAnsi="Open Sans" w:cs="Open Sans"/>
          <w:color w:val="000000"/>
        </w:rPr>
        <w:t>these multi</w:t>
      </w:r>
      <w:r w:rsidR="00244642">
        <w:rPr>
          <w:rFonts w:ascii="Open Sans" w:eastAsiaTheme="minorHAnsi" w:hAnsi="Open Sans" w:cs="Open Sans"/>
          <w:color w:val="000000"/>
        </w:rPr>
        <w:t>media programs. Therefore, the agency would be expected to handle all aspects of these programs.</w:t>
      </w:r>
    </w:p>
    <w:p w:rsidR="00E0315C" w:rsidRDefault="00E0315C" w:rsidP="00E0315C">
      <w:pPr>
        <w:autoSpaceDE w:val="0"/>
        <w:autoSpaceDN w:val="0"/>
        <w:adjustRightInd w:val="0"/>
        <w:spacing w:after="0"/>
        <w:ind w:left="360"/>
        <w:rPr>
          <w:rFonts w:ascii="Open Sans" w:eastAsiaTheme="minorHAnsi" w:hAnsi="Open Sans" w:cs="Open Sans"/>
          <w:color w:val="000000"/>
        </w:rPr>
      </w:pPr>
    </w:p>
    <w:p w:rsidR="00E0315C" w:rsidRDefault="00E0315C"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Currently</w:t>
      </w:r>
      <w:r w:rsidR="00EE0E5B">
        <w:rPr>
          <w:rFonts w:ascii="Open Sans" w:eastAsiaTheme="minorHAnsi" w:hAnsi="Open Sans" w:cs="Open Sans"/>
          <w:color w:val="000000"/>
        </w:rPr>
        <w:t>,</w:t>
      </w:r>
      <w:r>
        <w:rPr>
          <w:rFonts w:ascii="Open Sans" w:eastAsiaTheme="minorHAnsi" w:hAnsi="Open Sans" w:cs="Open Sans"/>
          <w:color w:val="000000"/>
        </w:rPr>
        <w:t xml:space="preserve"> the Council is running national and regional advertising ca</w:t>
      </w:r>
      <w:r w:rsidR="00EE0E5B">
        <w:rPr>
          <w:rFonts w:ascii="Open Sans" w:eastAsiaTheme="minorHAnsi" w:hAnsi="Open Sans" w:cs="Open Sans"/>
          <w:color w:val="000000"/>
        </w:rPr>
        <w:t>mpaigns</w:t>
      </w:r>
      <w:r w:rsidR="00971A66">
        <w:rPr>
          <w:rFonts w:ascii="Open Sans" w:eastAsiaTheme="minorHAnsi" w:hAnsi="Open Sans" w:cs="Open Sans"/>
          <w:color w:val="000000"/>
        </w:rPr>
        <w:t xml:space="preserve"> that include: </w:t>
      </w:r>
      <w:r>
        <w:rPr>
          <w:rFonts w:ascii="Open Sans" w:eastAsiaTheme="minorHAnsi" w:hAnsi="Open Sans" w:cs="Open Sans"/>
          <w:color w:val="000000"/>
        </w:rPr>
        <w:t>print, digital (banners and pre-roll)</w:t>
      </w:r>
      <w:r w:rsidR="00583E43">
        <w:rPr>
          <w:rFonts w:ascii="Open Sans" w:eastAsiaTheme="minorHAnsi" w:hAnsi="Open Sans" w:cs="Open Sans"/>
          <w:color w:val="000000"/>
        </w:rPr>
        <w:t xml:space="preserve">, dedicated email, radio </w:t>
      </w:r>
      <w:r w:rsidR="00583E43" w:rsidRPr="003E6295">
        <w:rPr>
          <w:rFonts w:ascii="Open Sans" w:eastAsiaTheme="minorHAnsi" w:hAnsi="Open Sans" w:cs="Open Sans"/>
          <w:color w:val="000000"/>
        </w:rPr>
        <w:t>and billboards</w:t>
      </w:r>
      <w:r w:rsidRPr="003E6295">
        <w:rPr>
          <w:rFonts w:ascii="Open Sans" w:eastAsiaTheme="minorHAnsi" w:hAnsi="Open Sans" w:cs="Open Sans"/>
          <w:color w:val="000000"/>
        </w:rPr>
        <w:t>.</w:t>
      </w:r>
      <w:r>
        <w:rPr>
          <w:rFonts w:ascii="Open Sans" w:eastAsiaTheme="minorHAnsi" w:hAnsi="Open Sans" w:cs="Open Sans"/>
          <w:color w:val="000000"/>
        </w:rPr>
        <w:t xml:space="preserve"> The plan is to expand into television by 2016. </w:t>
      </w:r>
      <w:r w:rsidR="0010202F">
        <w:rPr>
          <w:rFonts w:ascii="Open Sans" w:eastAsiaTheme="minorHAnsi" w:hAnsi="Open Sans" w:cs="Open Sans"/>
          <w:color w:val="000000"/>
        </w:rPr>
        <w:t>There are two video projects</w:t>
      </w:r>
      <w:r w:rsidR="002710B9">
        <w:rPr>
          <w:rFonts w:ascii="Open Sans" w:eastAsiaTheme="minorHAnsi" w:hAnsi="Open Sans" w:cs="Open Sans"/>
          <w:color w:val="000000"/>
        </w:rPr>
        <w:t xml:space="preserve"> currently in</w:t>
      </w:r>
      <w:r w:rsidR="0010202F">
        <w:rPr>
          <w:rFonts w:ascii="Open Sans" w:eastAsiaTheme="minorHAnsi" w:hAnsi="Open Sans" w:cs="Open Sans"/>
          <w:color w:val="000000"/>
        </w:rPr>
        <w:t xml:space="preserve"> production.</w:t>
      </w:r>
    </w:p>
    <w:p w:rsidR="00583E43" w:rsidRDefault="00583E43" w:rsidP="00E0315C">
      <w:pPr>
        <w:autoSpaceDE w:val="0"/>
        <w:autoSpaceDN w:val="0"/>
        <w:adjustRightInd w:val="0"/>
        <w:spacing w:after="0"/>
        <w:ind w:left="360"/>
        <w:rPr>
          <w:rFonts w:ascii="Open Sans" w:eastAsiaTheme="minorHAnsi" w:hAnsi="Open Sans" w:cs="Open Sans"/>
          <w:color w:val="000000"/>
        </w:rPr>
      </w:pPr>
    </w:p>
    <w:p w:rsidR="00583E43" w:rsidRDefault="00583E43" w:rsidP="00E0315C">
      <w:pPr>
        <w:autoSpaceDE w:val="0"/>
        <w:autoSpaceDN w:val="0"/>
        <w:adjustRightInd w:val="0"/>
        <w:spacing w:after="0"/>
        <w:ind w:left="360"/>
        <w:rPr>
          <w:rFonts w:ascii="Open Sans" w:eastAsiaTheme="minorHAnsi" w:hAnsi="Open Sans" w:cs="Open Sans"/>
          <w:color w:val="000000"/>
        </w:rPr>
      </w:pPr>
      <w:r w:rsidRPr="003E6295">
        <w:rPr>
          <w:rFonts w:ascii="Open Sans" w:eastAsiaTheme="minorHAnsi" w:hAnsi="Open Sans" w:cs="Open Sans"/>
          <w:color w:val="000000"/>
        </w:rPr>
        <w:t>The Council endeavors in all marketing communications to support the Tourist Development Council’s destination brand, Discover the Palm Beaches.</w:t>
      </w:r>
    </w:p>
    <w:p w:rsidR="002710B9" w:rsidRDefault="002710B9" w:rsidP="00E0315C">
      <w:pPr>
        <w:autoSpaceDE w:val="0"/>
        <w:autoSpaceDN w:val="0"/>
        <w:adjustRightInd w:val="0"/>
        <w:spacing w:after="0"/>
        <w:ind w:left="360"/>
        <w:rPr>
          <w:rFonts w:ascii="Open Sans" w:eastAsiaTheme="minorHAnsi" w:hAnsi="Open Sans" w:cs="Open Sans"/>
          <w:color w:val="000000"/>
        </w:rPr>
      </w:pPr>
    </w:p>
    <w:p w:rsidR="002710B9" w:rsidRDefault="002710B9"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The successful r</w:t>
      </w:r>
      <w:r w:rsidR="00705E61">
        <w:rPr>
          <w:rFonts w:ascii="Open Sans" w:eastAsiaTheme="minorHAnsi" w:hAnsi="Open Sans" w:cs="Open Sans"/>
          <w:color w:val="000000"/>
        </w:rPr>
        <w:t xml:space="preserve">espondent will work in tandem </w:t>
      </w:r>
      <w:r>
        <w:rPr>
          <w:rFonts w:ascii="Open Sans" w:eastAsiaTheme="minorHAnsi" w:hAnsi="Open Sans" w:cs="Open Sans"/>
          <w:color w:val="000000"/>
        </w:rPr>
        <w:t>with the Cultural Council to design and execute a cultural tourism promotional plan that sets Palm Beach County apart from all other destinations in the Southeastern United States</w:t>
      </w:r>
      <w:r w:rsidR="00971A66">
        <w:rPr>
          <w:rFonts w:ascii="Open Sans" w:eastAsiaTheme="minorHAnsi" w:hAnsi="Open Sans" w:cs="Open Sans"/>
          <w:color w:val="000000"/>
        </w:rPr>
        <w:t>,</w:t>
      </w:r>
      <w:r>
        <w:rPr>
          <w:rFonts w:ascii="Open Sans" w:eastAsiaTheme="minorHAnsi" w:hAnsi="Open Sans" w:cs="Open Sans"/>
          <w:color w:val="000000"/>
        </w:rPr>
        <w:t xml:space="preserve"> as measured by the positive economic impact generated by tourists participating in arts and cultural activities. This will be achieved through creative concepts, media placement, promotional outreach and other activities.</w:t>
      </w:r>
    </w:p>
    <w:p w:rsidR="002710B9" w:rsidRDefault="002710B9" w:rsidP="00E0315C">
      <w:pPr>
        <w:autoSpaceDE w:val="0"/>
        <w:autoSpaceDN w:val="0"/>
        <w:adjustRightInd w:val="0"/>
        <w:spacing w:after="0"/>
        <w:ind w:left="360"/>
        <w:rPr>
          <w:rFonts w:ascii="Open Sans" w:eastAsiaTheme="minorHAnsi" w:hAnsi="Open Sans" w:cs="Open Sans"/>
          <w:color w:val="000000"/>
        </w:rPr>
      </w:pPr>
    </w:p>
    <w:p w:rsidR="002710B9" w:rsidRDefault="002710B9" w:rsidP="00E0315C">
      <w:pPr>
        <w:autoSpaceDE w:val="0"/>
        <w:autoSpaceDN w:val="0"/>
        <w:adjustRightInd w:val="0"/>
        <w:spacing w:after="0"/>
        <w:ind w:left="360"/>
        <w:rPr>
          <w:rFonts w:ascii="Open Sans" w:eastAsiaTheme="minorHAnsi" w:hAnsi="Open Sans" w:cs="Open Sans"/>
          <w:color w:val="000000"/>
        </w:rPr>
      </w:pPr>
      <w:r>
        <w:rPr>
          <w:rFonts w:ascii="Open Sans" w:eastAsiaTheme="minorHAnsi" w:hAnsi="Open Sans" w:cs="Open Sans"/>
          <w:color w:val="000000"/>
        </w:rPr>
        <w:t xml:space="preserve">The selected agency will deliver work on time and exhibit exemplary communications with the Cultural Council and its partners. </w:t>
      </w:r>
    </w:p>
    <w:p w:rsidR="005F32B3" w:rsidRDefault="005F32B3" w:rsidP="005F32B3">
      <w:pPr>
        <w:autoSpaceDE w:val="0"/>
        <w:autoSpaceDN w:val="0"/>
        <w:adjustRightInd w:val="0"/>
        <w:spacing w:after="0"/>
        <w:ind w:firstLine="360"/>
        <w:rPr>
          <w:rFonts w:ascii="Open Sans" w:eastAsiaTheme="minorHAnsi" w:hAnsi="Open Sans" w:cs="Open Sans"/>
          <w:color w:val="000000"/>
        </w:rPr>
      </w:pPr>
    </w:p>
    <w:p w:rsidR="005F32B3" w:rsidRDefault="002710B9" w:rsidP="005F32B3">
      <w:pPr>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Creativity is valued.</w:t>
      </w:r>
    </w:p>
    <w:p w:rsidR="00685F3B" w:rsidRDefault="00685F3B" w:rsidP="005F32B3">
      <w:pPr>
        <w:autoSpaceDE w:val="0"/>
        <w:autoSpaceDN w:val="0"/>
        <w:adjustRightInd w:val="0"/>
        <w:spacing w:after="0"/>
        <w:ind w:firstLine="360"/>
        <w:rPr>
          <w:rFonts w:ascii="Open Sans" w:eastAsiaTheme="minorHAnsi" w:hAnsi="Open Sans" w:cs="Open Sans"/>
          <w:color w:val="000000"/>
        </w:rPr>
      </w:pPr>
    </w:p>
    <w:p w:rsidR="00A15B56" w:rsidRPr="005F32B3" w:rsidRDefault="00AF360D" w:rsidP="005F32B3">
      <w:pPr>
        <w:pStyle w:val="ListParagraph"/>
        <w:numPr>
          <w:ilvl w:val="0"/>
          <w:numId w:val="7"/>
        </w:numPr>
        <w:autoSpaceDE w:val="0"/>
        <w:autoSpaceDN w:val="0"/>
        <w:adjustRightInd w:val="0"/>
        <w:spacing w:after="0"/>
        <w:rPr>
          <w:rFonts w:ascii="Open Sans" w:eastAsiaTheme="minorHAnsi" w:hAnsi="Open Sans" w:cs="Open Sans"/>
          <w:b/>
          <w:color w:val="000000"/>
        </w:rPr>
      </w:pPr>
      <w:r w:rsidRPr="005F32B3">
        <w:rPr>
          <w:rFonts w:ascii="Open Sans" w:eastAsiaTheme="minorHAnsi" w:hAnsi="Open Sans" w:cs="Open Sans"/>
          <w:b/>
          <w:bCs/>
          <w:color w:val="000000"/>
        </w:rPr>
        <w:t>Term</w:t>
      </w:r>
      <w:r w:rsidR="00D776B0" w:rsidRPr="005F32B3">
        <w:rPr>
          <w:rFonts w:ascii="Open Sans" w:eastAsiaTheme="minorHAnsi" w:hAnsi="Open Sans" w:cs="Open Sans"/>
          <w:b/>
          <w:bCs/>
          <w:color w:val="000000"/>
        </w:rPr>
        <w:t>s</w:t>
      </w:r>
      <w:r w:rsidRPr="005F32B3">
        <w:rPr>
          <w:rFonts w:ascii="Open Sans" w:eastAsiaTheme="minorHAnsi" w:hAnsi="Open Sans" w:cs="Open Sans"/>
          <w:b/>
          <w:bCs/>
          <w:color w:val="000000"/>
        </w:rPr>
        <w:t xml:space="preserve"> and Conditions</w:t>
      </w:r>
    </w:p>
    <w:p w:rsidR="00EE0E5B" w:rsidRPr="00EE0E5B" w:rsidRDefault="00EE0E5B" w:rsidP="00EE0E5B">
      <w:pPr>
        <w:pStyle w:val="ListParagraph"/>
        <w:autoSpaceDE w:val="0"/>
        <w:autoSpaceDN w:val="0"/>
        <w:adjustRightInd w:val="0"/>
        <w:spacing w:after="0"/>
        <w:rPr>
          <w:rFonts w:ascii="Open Sans" w:eastAsiaTheme="minorHAnsi" w:hAnsi="Open Sans" w:cs="Open Sans"/>
          <w:b/>
          <w:bCs/>
          <w:color w:val="000000"/>
          <w:sz w:val="28"/>
          <w:szCs w:val="28"/>
        </w:rPr>
      </w:pPr>
    </w:p>
    <w:p w:rsidR="00971A66" w:rsidRPr="00971A66" w:rsidRDefault="0010202F" w:rsidP="00971A66">
      <w:pPr>
        <w:pStyle w:val="ListParagraph"/>
        <w:numPr>
          <w:ilvl w:val="0"/>
          <w:numId w:val="13"/>
        </w:numPr>
        <w:autoSpaceDE w:val="0"/>
        <w:autoSpaceDN w:val="0"/>
        <w:adjustRightInd w:val="0"/>
        <w:spacing w:after="0"/>
        <w:rPr>
          <w:rFonts w:ascii="Open Sans" w:eastAsiaTheme="minorHAnsi" w:hAnsi="Open Sans" w:cs="Open Sans"/>
          <w:b/>
          <w:color w:val="000000"/>
        </w:rPr>
      </w:pPr>
      <w:r w:rsidRPr="00971A66">
        <w:rPr>
          <w:rFonts w:ascii="Open Sans" w:eastAsiaTheme="minorHAnsi" w:hAnsi="Open Sans" w:cs="Open Sans"/>
          <w:b/>
          <w:color w:val="000000"/>
        </w:rPr>
        <w:t>Preparing a r</w:t>
      </w:r>
      <w:r w:rsidR="00DA0CA7" w:rsidRPr="00971A66">
        <w:rPr>
          <w:rFonts w:ascii="Open Sans" w:eastAsiaTheme="minorHAnsi" w:hAnsi="Open Sans" w:cs="Open Sans"/>
          <w:b/>
          <w:color w:val="000000"/>
        </w:rPr>
        <w:t xml:space="preserve">esponse </w:t>
      </w:r>
    </w:p>
    <w:p w:rsidR="002C40B4" w:rsidRDefault="002C40B4" w:rsidP="00E07EA4">
      <w:pPr>
        <w:autoSpaceDE w:val="0"/>
        <w:autoSpaceDN w:val="0"/>
        <w:adjustRightInd w:val="0"/>
        <w:spacing w:after="0"/>
        <w:ind w:left="1080"/>
        <w:rPr>
          <w:rFonts w:ascii="Open Sans" w:eastAsiaTheme="minorHAnsi" w:hAnsi="Open Sans" w:cs="Open Sans"/>
          <w:color w:val="000000"/>
        </w:rPr>
      </w:pPr>
    </w:p>
    <w:p w:rsidR="00DA0CA7" w:rsidRPr="00E07EA4" w:rsidRDefault="00DA0CA7" w:rsidP="00E07EA4">
      <w:pPr>
        <w:autoSpaceDE w:val="0"/>
        <w:autoSpaceDN w:val="0"/>
        <w:adjustRightInd w:val="0"/>
        <w:spacing w:after="0"/>
        <w:ind w:left="1080"/>
        <w:rPr>
          <w:rFonts w:ascii="Open Sans" w:eastAsiaTheme="minorHAnsi" w:hAnsi="Open Sans" w:cs="Open Sans"/>
          <w:color w:val="000000"/>
        </w:rPr>
      </w:pPr>
      <w:r w:rsidRPr="00E07EA4">
        <w:rPr>
          <w:rFonts w:ascii="Open Sans" w:eastAsiaTheme="minorHAnsi" w:hAnsi="Open Sans" w:cs="Open Sans"/>
          <w:color w:val="000000"/>
        </w:rPr>
        <w:t>This RFP contains instructions governing the proposals to be submitted and a description of the mandatory requirements. To be eligible for consideration, a proposer must meet all mandatory requirements. Compliance with the intent of all requirements will be solely determined b</w:t>
      </w:r>
      <w:r w:rsidR="00681286">
        <w:rPr>
          <w:rFonts w:ascii="Open Sans" w:eastAsiaTheme="minorHAnsi" w:hAnsi="Open Sans" w:cs="Open Sans"/>
          <w:color w:val="000000"/>
        </w:rPr>
        <w:t xml:space="preserve">y the Cultural Council </w:t>
      </w:r>
      <w:r w:rsidR="00681286" w:rsidRPr="003E6295">
        <w:rPr>
          <w:rFonts w:ascii="Open Sans" w:eastAsiaTheme="minorHAnsi" w:hAnsi="Open Sans" w:cs="Open Sans"/>
          <w:color w:val="000000"/>
        </w:rPr>
        <w:t>internal Review</w:t>
      </w:r>
      <w:r w:rsidRPr="003E6295">
        <w:rPr>
          <w:rFonts w:ascii="Open Sans" w:eastAsiaTheme="minorHAnsi" w:hAnsi="Open Sans" w:cs="Open Sans"/>
          <w:color w:val="000000"/>
        </w:rPr>
        <w:t xml:space="preserve"> Committee. Responses that do not meet the full intent of all</w:t>
      </w:r>
      <w:r w:rsidRPr="00E07EA4">
        <w:rPr>
          <w:rFonts w:ascii="Open Sans" w:eastAsiaTheme="minorHAnsi" w:hAnsi="Open Sans" w:cs="Open Sans"/>
          <w:color w:val="000000"/>
        </w:rPr>
        <w:t xml:space="preserve"> requirements listed in this RFP may be s</w:t>
      </w:r>
      <w:r w:rsidR="006248BB" w:rsidRPr="00E07EA4">
        <w:rPr>
          <w:rFonts w:ascii="Open Sans" w:eastAsiaTheme="minorHAnsi" w:hAnsi="Open Sans" w:cs="Open Sans"/>
          <w:color w:val="000000"/>
        </w:rPr>
        <w:t>ubjected to point reductions</w:t>
      </w:r>
      <w:r w:rsidRPr="00E07EA4">
        <w:rPr>
          <w:rFonts w:ascii="Open Sans" w:eastAsiaTheme="minorHAnsi" w:hAnsi="Open Sans" w:cs="Open Sans"/>
          <w:color w:val="000000"/>
        </w:rPr>
        <w:t xml:space="preserve"> during the evaluation process, or may be deemed non-responsive.</w:t>
      </w:r>
    </w:p>
    <w:p w:rsidR="005D7021" w:rsidRPr="00895A71" w:rsidRDefault="005D7021" w:rsidP="00EA1E6C">
      <w:pPr>
        <w:autoSpaceDE w:val="0"/>
        <w:autoSpaceDN w:val="0"/>
        <w:adjustRightInd w:val="0"/>
        <w:spacing w:after="0"/>
        <w:ind w:firstLine="720"/>
        <w:rPr>
          <w:rFonts w:ascii="Open Sans" w:eastAsiaTheme="minorHAnsi" w:hAnsi="Open Sans" w:cs="Open Sans"/>
          <w:color w:val="000000"/>
        </w:rPr>
      </w:pPr>
    </w:p>
    <w:p w:rsidR="00971A66" w:rsidRPr="00E07EA4" w:rsidRDefault="0010202F" w:rsidP="00971A66">
      <w:pPr>
        <w:pStyle w:val="ListParagraph"/>
        <w:numPr>
          <w:ilvl w:val="0"/>
          <w:numId w:val="13"/>
        </w:numPr>
        <w:autoSpaceDE w:val="0"/>
        <w:autoSpaceDN w:val="0"/>
        <w:adjustRightInd w:val="0"/>
        <w:spacing w:after="0"/>
        <w:rPr>
          <w:rFonts w:ascii="Open Sans" w:eastAsiaTheme="minorHAnsi" w:hAnsi="Open Sans" w:cs="Open Sans"/>
          <w:b/>
          <w:color w:val="000000"/>
        </w:rPr>
      </w:pPr>
      <w:r w:rsidRPr="00E07EA4">
        <w:rPr>
          <w:rFonts w:ascii="Open Sans" w:eastAsiaTheme="minorHAnsi" w:hAnsi="Open Sans" w:cs="Open Sans"/>
          <w:b/>
          <w:color w:val="000000"/>
        </w:rPr>
        <w:t>Rights r</w:t>
      </w:r>
      <w:r w:rsidR="00DA0CA7" w:rsidRPr="00E07EA4">
        <w:rPr>
          <w:rFonts w:ascii="Open Sans" w:eastAsiaTheme="minorHAnsi" w:hAnsi="Open Sans" w:cs="Open Sans"/>
          <w:b/>
          <w:color w:val="000000"/>
        </w:rPr>
        <w:t>eserved</w:t>
      </w:r>
      <w:r w:rsidR="000E3671" w:rsidRPr="00E07EA4">
        <w:rPr>
          <w:rFonts w:ascii="Open Sans" w:eastAsiaTheme="minorHAnsi" w:hAnsi="Open Sans" w:cs="Open Sans"/>
          <w:b/>
          <w:color w:val="000000"/>
        </w:rPr>
        <w:t xml:space="preserve"> </w:t>
      </w:r>
    </w:p>
    <w:p w:rsidR="002C40B4" w:rsidRDefault="002C40B4" w:rsidP="00E07EA4">
      <w:pPr>
        <w:autoSpaceDE w:val="0"/>
        <w:autoSpaceDN w:val="0"/>
        <w:adjustRightInd w:val="0"/>
        <w:spacing w:after="0"/>
        <w:ind w:left="1065" w:firstLine="15"/>
        <w:rPr>
          <w:rFonts w:ascii="Open Sans" w:eastAsiaTheme="minorHAnsi" w:hAnsi="Open Sans" w:cs="Open Sans"/>
          <w:color w:val="000000"/>
        </w:rPr>
      </w:pPr>
    </w:p>
    <w:p w:rsidR="00DA0CA7" w:rsidRPr="00E07EA4" w:rsidRDefault="00DA0CA7" w:rsidP="00E07EA4">
      <w:pPr>
        <w:autoSpaceDE w:val="0"/>
        <w:autoSpaceDN w:val="0"/>
        <w:adjustRightInd w:val="0"/>
        <w:spacing w:after="0"/>
        <w:ind w:left="1065" w:firstLine="15"/>
        <w:rPr>
          <w:rFonts w:ascii="Open Sans" w:eastAsiaTheme="minorHAnsi" w:hAnsi="Open Sans" w:cs="Open Sans"/>
          <w:color w:val="000000"/>
        </w:rPr>
      </w:pPr>
      <w:r w:rsidRPr="00E07EA4">
        <w:rPr>
          <w:rFonts w:ascii="Open Sans" w:eastAsiaTheme="minorHAnsi" w:hAnsi="Open Sans" w:cs="Open Sans"/>
          <w:color w:val="000000"/>
        </w:rPr>
        <w:t>While the Cultural Council has every intention to award a contract as a result of this RFP, issuance of the R</w:t>
      </w:r>
      <w:r w:rsidR="00CD1EA7">
        <w:rPr>
          <w:rFonts w:ascii="Open Sans" w:eastAsiaTheme="minorHAnsi" w:hAnsi="Open Sans" w:cs="Open Sans"/>
          <w:color w:val="000000"/>
        </w:rPr>
        <w:t>FP, evaluation of the proposals</w:t>
      </w:r>
      <w:r w:rsidRPr="00E07EA4">
        <w:rPr>
          <w:rFonts w:ascii="Open Sans" w:eastAsiaTheme="minorHAnsi" w:hAnsi="Open Sans" w:cs="Open Sans"/>
          <w:color w:val="000000"/>
        </w:rPr>
        <w:t xml:space="preserve"> and even the selection of a successful proposer by the</w:t>
      </w:r>
      <w:r w:rsidR="00B0068F" w:rsidRPr="00E07EA4">
        <w:rPr>
          <w:rFonts w:ascii="Open Sans" w:eastAsiaTheme="minorHAnsi" w:hAnsi="Open Sans" w:cs="Open Sans"/>
          <w:color w:val="000000"/>
        </w:rPr>
        <w:t xml:space="preserve"> selection c</w:t>
      </w:r>
      <w:r w:rsidRPr="00E07EA4">
        <w:rPr>
          <w:rFonts w:ascii="Open Sans" w:eastAsiaTheme="minorHAnsi" w:hAnsi="Open Sans" w:cs="Open Sans"/>
          <w:color w:val="000000"/>
        </w:rPr>
        <w:t xml:space="preserve">ommittee in no way constitutes a commitment by the Cultural Council to award a contract. The Cultural Council, in its sole and absolute discretion, and for any reason or no reason, reserves the right to: </w:t>
      </w:r>
    </w:p>
    <w:p w:rsidR="00C507DA" w:rsidRDefault="00DA0CA7" w:rsidP="00C507DA">
      <w:pPr>
        <w:pStyle w:val="CM25"/>
        <w:numPr>
          <w:ilvl w:val="1"/>
          <w:numId w:val="15"/>
        </w:numPr>
        <w:spacing w:line="276" w:lineRule="auto"/>
        <w:rPr>
          <w:rFonts w:ascii="Open Sans" w:eastAsiaTheme="minorHAnsi" w:hAnsi="Open Sans" w:cs="Open Sans"/>
          <w:color w:val="000000"/>
        </w:rPr>
      </w:pPr>
      <w:r w:rsidRPr="00895A71">
        <w:rPr>
          <w:rFonts w:ascii="Open Sans" w:eastAsiaTheme="minorHAnsi" w:hAnsi="Open Sans" w:cs="Open Sans"/>
          <w:color w:val="000000"/>
        </w:rPr>
        <w:t>Postpone, cancel or terminate this R</w:t>
      </w:r>
      <w:r w:rsidR="00B0068F">
        <w:rPr>
          <w:rFonts w:ascii="Open Sans" w:eastAsiaTheme="minorHAnsi" w:hAnsi="Open Sans" w:cs="Open Sans"/>
          <w:color w:val="000000"/>
        </w:rPr>
        <w:t>FP at any time</w:t>
      </w:r>
    </w:p>
    <w:p w:rsidR="00C507DA" w:rsidRDefault="00B0068F" w:rsidP="00C507DA">
      <w:pPr>
        <w:pStyle w:val="CM25"/>
        <w:numPr>
          <w:ilvl w:val="1"/>
          <w:numId w:val="15"/>
        </w:numPr>
        <w:spacing w:line="276" w:lineRule="auto"/>
        <w:rPr>
          <w:rFonts w:ascii="Open Sans" w:eastAsiaTheme="minorHAnsi" w:hAnsi="Open Sans" w:cs="Open Sans"/>
          <w:color w:val="000000"/>
        </w:rPr>
      </w:pPr>
      <w:r w:rsidRPr="00C507DA">
        <w:rPr>
          <w:rFonts w:ascii="Open Sans" w:eastAsiaTheme="minorHAnsi" w:hAnsi="Open Sans" w:cs="Open Sans"/>
          <w:color w:val="000000"/>
        </w:rPr>
        <w:t>Re-advertise this RFP</w:t>
      </w:r>
    </w:p>
    <w:p w:rsidR="00C507DA" w:rsidRDefault="00DA0CA7" w:rsidP="00C507DA">
      <w:pPr>
        <w:pStyle w:val="CM25"/>
        <w:numPr>
          <w:ilvl w:val="1"/>
          <w:numId w:val="15"/>
        </w:numPr>
        <w:spacing w:line="276" w:lineRule="auto"/>
        <w:rPr>
          <w:rFonts w:ascii="Open Sans" w:eastAsiaTheme="minorHAnsi" w:hAnsi="Open Sans" w:cs="Open Sans"/>
          <w:color w:val="000000"/>
        </w:rPr>
      </w:pPr>
      <w:r w:rsidRPr="00C507DA">
        <w:rPr>
          <w:rFonts w:ascii="Open Sans" w:eastAsiaTheme="minorHAnsi" w:hAnsi="Open Sans" w:cs="Open Sans"/>
          <w:color w:val="000000"/>
        </w:rPr>
        <w:t>Reject any or all proposals, or parts of any and all proposals, receive</w:t>
      </w:r>
      <w:r w:rsidR="00C507DA">
        <w:rPr>
          <w:rFonts w:ascii="Open Sans" w:eastAsiaTheme="minorHAnsi" w:hAnsi="Open Sans" w:cs="Open Sans"/>
          <w:color w:val="000000"/>
        </w:rPr>
        <w:t xml:space="preserve">d </w:t>
      </w:r>
      <w:r w:rsidR="00B0068F" w:rsidRPr="00C507DA">
        <w:rPr>
          <w:rFonts w:ascii="Open Sans" w:eastAsiaTheme="minorHAnsi" w:hAnsi="Open Sans" w:cs="Open Sans"/>
          <w:color w:val="000000"/>
        </w:rPr>
        <w:t>in response to this document</w:t>
      </w:r>
    </w:p>
    <w:p w:rsidR="00C507DA" w:rsidRDefault="00DA0CA7" w:rsidP="00C507DA">
      <w:pPr>
        <w:pStyle w:val="CM25"/>
        <w:numPr>
          <w:ilvl w:val="1"/>
          <w:numId w:val="15"/>
        </w:numPr>
        <w:spacing w:line="276" w:lineRule="auto"/>
        <w:rPr>
          <w:rFonts w:ascii="Open Sans" w:eastAsiaTheme="minorHAnsi" w:hAnsi="Open Sans" w:cs="Open Sans"/>
          <w:color w:val="000000"/>
        </w:rPr>
      </w:pPr>
      <w:r w:rsidRPr="00C507DA">
        <w:rPr>
          <w:rFonts w:ascii="Open Sans" w:eastAsiaTheme="minorHAnsi" w:hAnsi="Open Sans" w:cs="Open Sans"/>
          <w:color w:val="000000"/>
        </w:rPr>
        <w:t>Waive a</w:t>
      </w:r>
      <w:r w:rsidR="00CD1EA7" w:rsidRPr="00C507DA">
        <w:rPr>
          <w:rFonts w:ascii="Open Sans" w:eastAsiaTheme="minorHAnsi" w:hAnsi="Open Sans" w:cs="Open Sans"/>
          <w:color w:val="000000"/>
        </w:rPr>
        <w:t>ny undesirable, inconsequential</w:t>
      </w:r>
      <w:r w:rsidRPr="00C507DA">
        <w:rPr>
          <w:rFonts w:ascii="Open Sans" w:eastAsiaTheme="minorHAnsi" w:hAnsi="Open Sans" w:cs="Open Sans"/>
          <w:color w:val="000000"/>
        </w:rPr>
        <w:t xml:space="preserve"> or inconsistent provisions of this document, which would not have sig</w:t>
      </w:r>
      <w:r w:rsidR="00B0068F" w:rsidRPr="00C507DA">
        <w:rPr>
          <w:rFonts w:ascii="Open Sans" w:eastAsiaTheme="minorHAnsi" w:hAnsi="Open Sans" w:cs="Open Sans"/>
          <w:color w:val="000000"/>
        </w:rPr>
        <w:t>nificant impact on any proposal</w:t>
      </w:r>
    </w:p>
    <w:p w:rsidR="00C507DA" w:rsidRDefault="00DA0CA7" w:rsidP="00C507DA">
      <w:pPr>
        <w:pStyle w:val="CM25"/>
        <w:numPr>
          <w:ilvl w:val="1"/>
          <w:numId w:val="15"/>
        </w:numPr>
        <w:spacing w:line="276" w:lineRule="auto"/>
        <w:rPr>
          <w:rFonts w:ascii="Open Sans" w:eastAsiaTheme="minorHAnsi" w:hAnsi="Open Sans" w:cs="Open Sans"/>
          <w:color w:val="000000"/>
        </w:rPr>
      </w:pPr>
      <w:r w:rsidRPr="00C507DA">
        <w:rPr>
          <w:rFonts w:ascii="Open Sans" w:eastAsiaTheme="minorHAnsi" w:hAnsi="Open Sans" w:cs="Open Sans"/>
          <w:color w:val="000000"/>
        </w:rPr>
        <w:t>Waive any minor irregularities in this RFP or any proposals re</w:t>
      </w:r>
      <w:r w:rsidR="00B0068F" w:rsidRPr="00C507DA">
        <w:rPr>
          <w:rFonts w:ascii="Open Sans" w:eastAsiaTheme="minorHAnsi" w:hAnsi="Open Sans" w:cs="Open Sans"/>
          <w:color w:val="000000"/>
        </w:rPr>
        <w:t>ceived in response to this RFP</w:t>
      </w:r>
    </w:p>
    <w:p w:rsidR="00E07EA4" w:rsidRPr="00C507DA" w:rsidRDefault="00CD1EA7" w:rsidP="00C507DA">
      <w:pPr>
        <w:pStyle w:val="CM25"/>
        <w:numPr>
          <w:ilvl w:val="1"/>
          <w:numId w:val="15"/>
        </w:numPr>
        <w:spacing w:line="276" w:lineRule="auto"/>
        <w:rPr>
          <w:rFonts w:ascii="Open Sans" w:eastAsiaTheme="minorHAnsi" w:hAnsi="Open Sans" w:cs="Open Sans"/>
          <w:color w:val="000000"/>
        </w:rPr>
      </w:pPr>
      <w:r w:rsidRPr="00C507DA">
        <w:rPr>
          <w:rFonts w:ascii="Open Sans" w:eastAsiaTheme="minorHAnsi" w:hAnsi="Open Sans" w:cs="Open Sans"/>
          <w:color w:val="000000"/>
        </w:rPr>
        <w:t>Not award any contract, or</w:t>
      </w:r>
      <w:r w:rsidR="00DA0CA7" w:rsidRPr="00C507DA">
        <w:rPr>
          <w:rFonts w:ascii="Open Sans" w:eastAsiaTheme="minorHAnsi" w:hAnsi="Open Sans" w:cs="Open Sans"/>
          <w:color w:val="000000"/>
        </w:rPr>
        <w:t xml:space="preserve"> if a</w:t>
      </w:r>
      <w:r w:rsidR="00E07EA4" w:rsidRPr="00C507DA">
        <w:rPr>
          <w:rFonts w:ascii="Open Sans" w:eastAsiaTheme="minorHAnsi" w:hAnsi="Open Sans" w:cs="Open Sans"/>
          <w:color w:val="000000"/>
        </w:rPr>
        <w:t>warded, terminate any contract</w:t>
      </w:r>
    </w:p>
    <w:p w:rsidR="00E07EA4" w:rsidRPr="00E07EA4" w:rsidRDefault="00E07EA4" w:rsidP="00E07EA4">
      <w:pPr>
        <w:pStyle w:val="Default"/>
        <w:rPr>
          <w:rFonts w:ascii="Open Sans" w:hAnsi="Open Sans" w:cs="Open Sans"/>
          <w:b/>
        </w:rPr>
      </w:pPr>
    </w:p>
    <w:p w:rsidR="00685F3B" w:rsidRDefault="00685F3B" w:rsidP="00685F3B">
      <w:pPr>
        <w:pStyle w:val="CM54"/>
        <w:spacing w:after="280" w:line="276" w:lineRule="auto"/>
        <w:ind w:left="1080"/>
        <w:rPr>
          <w:rFonts w:ascii="Open Sans" w:eastAsiaTheme="minorHAnsi" w:hAnsi="Open Sans" w:cs="Open Sans"/>
          <w:b/>
          <w:color w:val="000000"/>
        </w:rPr>
      </w:pPr>
    </w:p>
    <w:p w:rsidR="002C40B4" w:rsidRDefault="00E07EA4" w:rsidP="002C40B4">
      <w:pPr>
        <w:pStyle w:val="CM54"/>
        <w:numPr>
          <w:ilvl w:val="0"/>
          <w:numId w:val="13"/>
        </w:numPr>
        <w:spacing w:after="280" w:line="276" w:lineRule="auto"/>
        <w:rPr>
          <w:rFonts w:ascii="Open Sans" w:eastAsiaTheme="minorHAnsi" w:hAnsi="Open Sans" w:cs="Open Sans"/>
          <w:b/>
          <w:color w:val="000000"/>
        </w:rPr>
      </w:pPr>
      <w:r w:rsidRPr="00E07EA4">
        <w:rPr>
          <w:rFonts w:ascii="Open Sans" w:eastAsiaTheme="minorHAnsi" w:hAnsi="Open Sans" w:cs="Open Sans"/>
          <w:b/>
          <w:color w:val="000000"/>
        </w:rPr>
        <w:t>Development costs</w:t>
      </w:r>
    </w:p>
    <w:p w:rsidR="002C40B4" w:rsidRDefault="00E07EA4" w:rsidP="002C40B4">
      <w:pPr>
        <w:pStyle w:val="CM54"/>
        <w:spacing w:after="280" w:line="276" w:lineRule="auto"/>
        <w:ind w:left="1080"/>
        <w:rPr>
          <w:rFonts w:ascii="Open Sans" w:eastAsiaTheme="minorHAnsi" w:hAnsi="Open Sans" w:cs="Open Sans"/>
          <w:b/>
          <w:color w:val="000000"/>
        </w:rPr>
      </w:pPr>
      <w:r w:rsidRPr="002C40B4">
        <w:rPr>
          <w:rFonts w:ascii="Open Sans" w:eastAsiaTheme="minorHAnsi" w:hAnsi="Open Sans" w:cs="Open Sans"/>
          <w:color w:val="000000"/>
        </w:rPr>
        <w:t>Neither the Cultural Council nor Palm Beach County, Florida</w:t>
      </w:r>
      <w:r w:rsidRPr="002C40B4">
        <w:rPr>
          <w:rFonts w:ascii="Open Sans" w:hAnsi="Open Sans" w:cs="Open Sans"/>
        </w:rPr>
        <w:t>,</w:t>
      </w:r>
      <w:r w:rsidRPr="002C40B4">
        <w:rPr>
          <w:rFonts w:ascii="Open Sans" w:eastAsiaTheme="minorHAnsi" w:hAnsi="Open Sans" w:cs="Open Sans"/>
          <w:color w:val="000000"/>
        </w:rPr>
        <w:t xml:space="preserve"> shall be liable for any expenses incurred in connect</w:t>
      </w:r>
      <w:r w:rsidRPr="002C40B4">
        <w:rPr>
          <w:rFonts w:ascii="Open Sans" w:hAnsi="Open Sans" w:cs="Open Sans"/>
        </w:rPr>
        <w:t>ion with work performed, travel</w:t>
      </w:r>
      <w:r w:rsidRPr="002C40B4">
        <w:rPr>
          <w:rFonts w:ascii="Open Sans" w:eastAsiaTheme="minorHAnsi" w:hAnsi="Open Sans" w:cs="Open Sans"/>
          <w:color w:val="000000"/>
        </w:rPr>
        <w:t xml:space="preserve"> or any and all other expenses incurred in the preparation or submission of a proposal or other participation in this proposal process. All expenses incurred with the preparation and submission of proposals to the Cultural Council or any work performed in connection therewith, shall be the responsibility of the proposer.</w:t>
      </w:r>
    </w:p>
    <w:p w:rsidR="002C40B4" w:rsidRPr="002C40B4" w:rsidRDefault="0006789D" w:rsidP="002C40B4">
      <w:pPr>
        <w:pStyle w:val="CM54"/>
        <w:numPr>
          <w:ilvl w:val="0"/>
          <w:numId w:val="13"/>
        </w:numPr>
        <w:spacing w:after="280" w:line="276" w:lineRule="auto"/>
        <w:rPr>
          <w:rFonts w:ascii="Open Sans" w:eastAsiaTheme="minorHAnsi" w:hAnsi="Open Sans" w:cs="Open Sans"/>
          <w:b/>
          <w:color w:val="000000"/>
        </w:rPr>
      </w:pPr>
      <w:r w:rsidRPr="002C40B4">
        <w:rPr>
          <w:rFonts w:ascii="Open Sans" w:hAnsi="Open Sans" w:cs="Open Sans"/>
          <w:b/>
        </w:rPr>
        <w:t>Materials o</w:t>
      </w:r>
      <w:r w:rsidR="00DA0CA7" w:rsidRPr="002C40B4">
        <w:rPr>
          <w:rFonts w:ascii="Open Sans" w:hAnsi="Open Sans" w:cs="Open Sans"/>
          <w:b/>
        </w:rPr>
        <w:t>wnership</w:t>
      </w:r>
      <w:r w:rsidR="000E3671" w:rsidRPr="002C40B4">
        <w:rPr>
          <w:rFonts w:ascii="Open Sans" w:hAnsi="Open Sans" w:cs="Open Sans"/>
        </w:rPr>
        <w:t xml:space="preserve"> </w:t>
      </w:r>
    </w:p>
    <w:p w:rsidR="00DA0CA7" w:rsidRPr="002C40B4" w:rsidRDefault="00DA0CA7" w:rsidP="002C40B4">
      <w:pPr>
        <w:pStyle w:val="CM54"/>
        <w:spacing w:after="280" w:line="276" w:lineRule="auto"/>
        <w:ind w:left="1080"/>
        <w:rPr>
          <w:rFonts w:ascii="Open Sans" w:eastAsiaTheme="minorHAnsi" w:hAnsi="Open Sans" w:cs="Open Sans"/>
          <w:b/>
          <w:color w:val="000000"/>
        </w:rPr>
      </w:pPr>
      <w:r w:rsidRPr="002C40B4">
        <w:rPr>
          <w:rFonts w:ascii="Open Sans" w:hAnsi="Open Sans" w:cs="Open Sans"/>
        </w:rPr>
        <w:t>All materials submitted in response to this RFP become the property of the Cultural Council. All drawings,</w:t>
      </w:r>
      <w:r w:rsidR="00CD1EA7">
        <w:rPr>
          <w:rFonts w:ascii="Open Sans" w:hAnsi="Open Sans" w:cs="Open Sans"/>
        </w:rPr>
        <w:t xml:space="preserve"> maps, sketches, programs, data</w:t>
      </w:r>
      <w:r w:rsidRPr="002C40B4">
        <w:rPr>
          <w:rFonts w:ascii="Open Sans" w:hAnsi="Open Sans" w:cs="Open Sans"/>
        </w:rPr>
        <w:t>bases, reports, plans, strategies, marks, logos, ad language, pictures and other data developed or acquired pursuant to any proposal submitted in response to this RFP or provided during a presentation by a proposer or under a contract entered in</w:t>
      </w:r>
      <w:r w:rsidR="00B0068F" w:rsidRPr="002C40B4">
        <w:rPr>
          <w:rFonts w:ascii="Open Sans" w:hAnsi="Open Sans" w:cs="Open Sans"/>
        </w:rPr>
        <w:t xml:space="preserve">to between the Cultural Council </w:t>
      </w:r>
      <w:r w:rsidRPr="002C40B4">
        <w:rPr>
          <w:rFonts w:ascii="Open Sans" w:hAnsi="Open Sans" w:cs="Open Sans"/>
        </w:rPr>
        <w:t>and successful prop</w:t>
      </w:r>
      <w:r w:rsidR="00B0068F" w:rsidRPr="002C40B4">
        <w:rPr>
          <w:rFonts w:ascii="Open Sans" w:hAnsi="Open Sans" w:cs="Open Sans"/>
        </w:rPr>
        <w:t>oser, or at the Cultural Council</w:t>
      </w:r>
      <w:r w:rsidRPr="002C40B4">
        <w:rPr>
          <w:rFonts w:ascii="Open Sans" w:hAnsi="Open Sans" w:cs="Open Sans"/>
        </w:rPr>
        <w:t>'s expense, shall be</w:t>
      </w:r>
      <w:r w:rsidR="00B0068F" w:rsidRPr="002C40B4">
        <w:rPr>
          <w:rFonts w:ascii="Open Sans" w:hAnsi="Open Sans" w:cs="Open Sans"/>
        </w:rPr>
        <w:t xml:space="preserve"> and remain the Cultural </w:t>
      </w:r>
      <w:r w:rsidR="0006789D" w:rsidRPr="002C40B4">
        <w:rPr>
          <w:rFonts w:ascii="Open Sans" w:hAnsi="Open Sans" w:cs="Open Sans"/>
        </w:rPr>
        <w:t>Council’s</w:t>
      </w:r>
      <w:r w:rsidRPr="002C40B4">
        <w:rPr>
          <w:rFonts w:ascii="Open Sans" w:hAnsi="Open Sans" w:cs="Open Sans"/>
        </w:rPr>
        <w:t xml:space="preserve"> property and may be reproduced, copied, published, distributed and reused at the discretion o</w:t>
      </w:r>
      <w:r w:rsidR="0006789D" w:rsidRPr="002C40B4">
        <w:rPr>
          <w:rFonts w:ascii="Open Sans" w:hAnsi="Open Sans" w:cs="Open Sans"/>
        </w:rPr>
        <w:t>f the Cultural Council, TDC or c</w:t>
      </w:r>
      <w:r w:rsidRPr="002C40B4">
        <w:rPr>
          <w:rFonts w:ascii="Open Sans" w:hAnsi="Open Sans" w:cs="Open Sans"/>
        </w:rPr>
        <w:t xml:space="preserve">ounty. </w:t>
      </w:r>
    </w:p>
    <w:p w:rsidR="002C40B4" w:rsidRDefault="0006789D" w:rsidP="008943A4">
      <w:pPr>
        <w:pStyle w:val="Default"/>
        <w:numPr>
          <w:ilvl w:val="0"/>
          <w:numId w:val="13"/>
        </w:numPr>
        <w:spacing w:line="276" w:lineRule="auto"/>
        <w:rPr>
          <w:rFonts w:ascii="Open Sans" w:hAnsi="Open Sans" w:cs="Open Sans"/>
          <w:b/>
        </w:rPr>
      </w:pPr>
      <w:r w:rsidRPr="008943A4">
        <w:rPr>
          <w:rFonts w:ascii="Open Sans" w:hAnsi="Open Sans" w:cs="Open Sans"/>
          <w:b/>
        </w:rPr>
        <w:t>Contract p</w:t>
      </w:r>
      <w:r w:rsidR="00DA0CA7" w:rsidRPr="008943A4">
        <w:rPr>
          <w:rFonts w:ascii="Open Sans" w:hAnsi="Open Sans" w:cs="Open Sans"/>
          <w:b/>
        </w:rPr>
        <w:t xml:space="preserve">eriod </w:t>
      </w:r>
      <w:r w:rsidR="00356314" w:rsidRPr="008943A4">
        <w:rPr>
          <w:rFonts w:ascii="Open Sans" w:hAnsi="Open Sans" w:cs="Open Sans"/>
          <w:b/>
        </w:rPr>
        <w:t xml:space="preserve"> </w:t>
      </w:r>
    </w:p>
    <w:p w:rsidR="008943A4" w:rsidRPr="008943A4" w:rsidRDefault="008943A4" w:rsidP="008943A4">
      <w:pPr>
        <w:pStyle w:val="Default"/>
        <w:spacing w:line="276" w:lineRule="auto"/>
        <w:ind w:left="1080"/>
        <w:rPr>
          <w:rFonts w:ascii="Open Sans" w:hAnsi="Open Sans" w:cs="Open Sans"/>
          <w:b/>
        </w:rPr>
      </w:pPr>
    </w:p>
    <w:p w:rsidR="00DA0CA7" w:rsidRPr="00895A71" w:rsidRDefault="00DA0CA7" w:rsidP="002C40B4">
      <w:pPr>
        <w:pStyle w:val="Default"/>
        <w:spacing w:after="278" w:line="276" w:lineRule="auto"/>
        <w:ind w:left="1080"/>
        <w:rPr>
          <w:rFonts w:ascii="Open Sans" w:hAnsi="Open Sans" w:cs="Open Sans"/>
        </w:rPr>
      </w:pPr>
      <w:r w:rsidRPr="00895A71">
        <w:rPr>
          <w:rFonts w:ascii="Open Sans" w:hAnsi="Open Sans" w:cs="Open Sans"/>
        </w:rPr>
        <w:t>A contract will b</w:t>
      </w:r>
      <w:r w:rsidR="0006789D">
        <w:rPr>
          <w:rFonts w:ascii="Open Sans" w:hAnsi="Open Sans" w:cs="Open Sans"/>
        </w:rPr>
        <w:t>e issued by the Cultural Council</w:t>
      </w:r>
      <w:r w:rsidR="00356314" w:rsidRPr="00895A71">
        <w:rPr>
          <w:rFonts w:ascii="Open Sans" w:hAnsi="Open Sans" w:cs="Open Sans"/>
        </w:rPr>
        <w:t xml:space="preserve"> for an initial term ending </w:t>
      </w:r>
      <w:r w:rsidR="008006D8" w:rsidRPr="003E6295">
        <w:rPr>
          <w:rFonts w:ascii="Open Sans" w:hAnsi="Open Sans" w:cs="Open Sans"/>
        </w:rPr>
        <w:t xml:space="preserve">September 30, 2016, </w:t>
      </w:r>
      <w:r w:rsidRPr="003E6295">
        <w:rPr>
          <w:rFonts w:ascii="Open Sans" w:hAnsi="Open Sans" w:cs="Open Sans"/>
        </w:rPr>
        <w:t>with th</w:t>
      </w:r>
      <w:r w:rsidR="008006D8" w:rsidRPr="003E6295">
        <w:rPr>
          <w:rFonts w:ascii="Open Sans" w:hAnsi="Open Sans" w:cs="Open Sans"/>
        </w:rPr>
        <w:t xml:space="preserve">e </w:t>
      </w:r>
      <w:r w:rsidR="00583E43" w:rsidRPr="003E6295">
        <w:rPr>
          <w:rFonts w:ascii="Open Sans" w:hAnsi="Open Sans" w:cs="Open Sans"/>
        </w:rPr>
        <w:t>option to be renewed up to two (2</w:t>
      </w:r>
      <w:r w:rsidRPr="003E6295">
        <w:rPr>
          <w:rFonts w:ascii="Open Sans" w:hAnsi="Open Sans" w:cs="Open Sans"/>
        </w:rPr>
        <w:t>) two-year terms</w:t>
      </w:r>
      <w:r w:rsidRPr="00895A71">
        <w:rPr>
          <w:rFonts w:ascii="Open Sans" w:hAnsi="Open Sans" w:cs="Open Sans"/>
        </w:rPr>
        <w:t xml:space="preserve"> upon mutual agreement of the parties, based on the agreed Terms &amp; Conditions as identified in the approved contract. Any renewals will be subject to appropriation of fu</w:t>
      </w:r>
      <w:r w:rsidR="0006789D">
        <w:rPr>
          <w:rFonts w:ascii="Open Sans" w:hAnsi="Open Sans" w:cs="Open Sans"/>
        </w:rPr>
        <w:t>nds and renewal of the Cultural Council</w:t>
      </w:r>
      <w:r w:rsidRPr="00895A71">
        <w:rPr>
          <w:rFonts w:ascii="Open Sans" w:hAnsi="Open Sans" w:cs="Open Sans"/>
        </w:rPr>
        <w:t xml:space="preserve">/County Contract by the Board of County Commissioners (BCC). Upon confirmation of </w:t>
      </w:r>
      <w:r w:rsidR="0006789D">
        <w:rPr>
          <w:rFonts w:ascii="Open Sans" w:hAnsi="Open Sans" w:cs="Open Sans"/>
        </w:rPr>
        <w:t>the Cultural Council</w:t>
      </w:r>
      <w:r w:rsidRPr="00895A71">
        <w:rPr>
          <w:rFonts w:ascii="Open Sans" w:hAnsi="Open Sans" w:cs="Open Sans"/>
        </w:rPr>
        <w:t>/County Contract renewal, no RFP will be required for additional terms. Notwithstanding the foregoing, no contract shall extend beyond the expiration or</w:t>
      </w:r>
      <w:r w:rsidR="0006789D">
        <w:rPr>
          <w:rFonts w:ascii="Open Sans" w:hAnsi="Open Sans" w:cs="Open Sans"/>
        </w:rPr>
        <w:t xml:space="preserve"> earlier termination of the Cultural Council</w:t>
      </w:r>
      <w:r w:rsidRPr="00895A71">
        <w:rPr>
          <w:rFonts w:ascii="Open Sans" w:hAnsi="Open Sans" w:cs="Open Sans"/>
        </w:rPr>
        <w:t xml:space="preserve">/County Contract. </w:t>
      </w:r>
    </w:p>
    <w:p w:rsidR="002C40B4" w:rsidRPr="002C40B4" w:rsidRDefault="0006789D" w:rsidP="008943A4">
      <w:pPr>
        <w:pStyle w:val="Default"/>
        <w:numPr>
          <w:ilvl w:val="0"/>
          <w:numId w:val="13"/>
        </w:numPr>
        <w:spacing w:after="278" w:line="276" w:lineRule="auto"/>
        <w:rPr>
          <w:rFonts w:ascii="Open Sans" w:hAnsi="Open Sans" w:cs="Open Sans"/>
          <w:b/>
        </w:rPr>
      </w:pPr>
      <w:r w:rsidRPr="002C40B4">
        <w:rPr>
          <w:rFonts w:ascii="Open Sans" w:hAnsi="Open Sans" w:cs="Open Sans"/>
          <w:b/>
        </w:rPr>
        <w:t>Termination c</w:t>
      </w:r>
      <w:r w:rsidR="00DA0CA7" w:rsidRPr="002C40B4">
        <w:rPr>
          <w:rFonts w:ascii="Open Sans" w:hAnsi="Open Sans" w:cs="Open Sans"/>
          <w:b/>
        </w:rPr>
        <w:t xml:space="preserve">lause </w:t>
      </w:r>
    </w:p>
    <w:p w:rsidR="00DA0CA7" w:rsidRPr="00895A71" w:rsidRDefault="00DA0CA7" w:rsidP="002C40B4">
      <w:pPr>
        <w:pStyle w:val="Default"/>
        <w:spacing w:after="278" w:line="276" w:lineRule="auto"/>
        <w:ind w:left="1080"/>
        <w:rPr>
          <w:rFonts w:ascii="Open Sans" w:hAnsi="Open Sans" w:cs="Open Sans"/>
        </w:rPr>
      </w:pPr>
      <w:r w:rsidRPr="00895A71">
        <w:rPr>
          <w:rFonts w:ascii="Open Sans" w:hAnsi="Open Sans" w:cs="Open Sans"/>
        </w:rPr>
        <w:t xml:space="preserve">The contract may be terminated in its entirety without cause by either party by giving a 60-day written notice. Unless the successful proposer is in breach of the contract, the successful proposer shall be paid for services </w:t>
      </w:r>
      <w:r w:rsidR="0006789D">
        <w:rPr>
          <w:rFonts w:ascii="Open Sans" w:hAnsi="Open Sans" w:cs="Open Sans"/>
        </w:rPr>
        <w:t>rendered to the Cultural Council</w:t>
      </w:r>
      <w:r w:rsidRPr="00895A71">
        <w:rPr>
          <w:rFonts w:ascii="Open Sans" w:hAnsi="Open Sans" w:cs="Open Sans"/>
        </w:rPr>
        <w:t xml:space="preserve">'s satisfaction through the date of termination. </w:t>
      </w:r>
    </w:p>
    <w:p w:rsidR="005F32B3" w:rsidRDefault="005F32B3" w:rsidP="005F32B3">
      <w:pPr>
        <w:pStyle w:val="Default"/>
        <w:spacing w:after="285" w:line="276" w:lineRule="auto"/>
        <w:ind w:left="1080"/>
        <w:rPr>
          <w:rFonts w:ascii="Open Sans" w:hAnsi="Open Sans" w:cs="Open Sans"/>
          <w:b/>
        </w:rPr>
      </w:pPr>
    </w:p>
    <w:p w:rsidR="002C40B4" w:rsidRPr="002C40B4" w:rsidRDefault="0006789D" w:rsidP="008943A4">
      <w:pPr>
        <w:pStyle w:val="Default"/>
        <w:numPr>
          <w:ilvl w:val="0"/>
          <w:numId w:val="13"/>
        </w:numPr>
        <w:spacing w:after="285" w:line="276" w:lineRule="auto"/>
        <w:rPr>
          <w:rFonts w:ascii="Open Sans" w:hAnsi="Open Sans" w:cs="Open Sans"/>
          <w:b/>
        </w:rPr>
      </w:pPr>
      <w:r w:rsidRPr="002C40B4">
        <w:rPr>
          <w:rFonts w:ascii="Open Sans" w:hAnsi="Open Sans" w:cs="Open Sans"/>
          <w:b/>
        </w:rPr>
        <w:t>Working r</w:t>
      </w:r>
      <w:r w:rsidR="00DA0CA7" w:rsidRPr="002C40B4">
        <w:rPr>
          <w:rFonts w:ascii="Open Sans" w:hAnsi="Open Sans" w:cs="Open Sans"/>
          <w:b/>
        </w:rPr>
        <w:t xml:space="preserve">elationship </w:t>
      </w:r>
      <w:r w:rsidR="00356314" w:rsidRPr="002C40B4">
        <w:rPr>
          <w:rFonts w:ascii="Open Sans" w:hAnsi="Open Sans" w:cs="Open Sans"/>
          <w:b/>
        </w:rPr>
        <w:t xml:space="preserve"> </w:t>
      </w:r>
    </w:p>
    <w:p w:rsidR="00DA0CA7" w:rsidRPr="00895A71" w:rsidRDefault="00DA0CA7" w:rsidP="002C40B4">
      <w:pPr>
        <w:pStyle w:val="Default"/>
        <w:spacing w:after="285" w:line="276" w:lineRule="auto"/>
        <w:ind w:left="1080"/>
        <w:rPr>
          <w:rFonts w:ascii="Open Sans" w:hAnsi="Open Sans" w:cs="Open Sans"/>
        </w:rPr>
      </w:pPr>
      <w:r w:rsidRPr="00895A71">
        <w:rPr>
          <w:rFonts w:ascii="Open Sans" w:hAnsi="Open Sans" w:cs="Open Sans"/>
        </w:rPr>
        <w:t xml:space="preserve">It is important to note that due to circumstances </w:t>
      </w:r>
      <w:r w:rsidR="0006789D">
        <w:rPr>
          <w:rFonts w:ascii="Open Sans" w:hAnsi="Open Sans" w:cs="Open Sans"/>
        </w:rPr>
        <w:t>beyond the Cultural Council</w:t>
      </w:r>
      <w:r w:rsidRPr="00895A71">
        <w:rPr>
          <w:rFonts w:ascii="Open Sans" w:hAnsi="Open Sans" w:cs="Open Sans"/>
        </w:rPr>
        <w:t>'s control, the need may arise for immediate action or response from the contracted agency. The successful proposer is expected to un</w:t>
      </w:r>
      <w:r w:rsidR="00356314" w:rsidRPr="00895A71">
        <w:rPr>
          <w:rFonts w:ascii="Open Sans" w:hAnsi="Open Sans" w:cs="Open Sans"/>
        </w:rPr>
        <w:t xml:space="preserve">derstand </w:t>
      </w:r>
      <w:r w:rsidR="000E3671">
        <w:rPr>
          <w:rFonts w:ascii="Open Sans" w:hAnsi="Open Sans" w:cs="Open Sans"/>
        </w:rPr>
        <w:t xml:space="preserve">both destination marketing and </w:t>
      </w:r>
      <w:r w:rsidR="00356314" w:rsidRPr="00895A71">
        <w:rPr>
          <w:rFonts w:ascii="Open Sans" w:hAnsi="Open Sans" w:cs="Open Sans"/>
        </w:rPr>
        <w:t>the cultural industry</w:t>
      </w:r>
      <w:r w:rsidRPr="00895A71">
        <w:rPr>
          <w:rFonts w:ascii="Open Sans" w:hAnsi="Open Sans" w:cs="Open Sans"/>
        </w:rPr>
        <w:t xml:space="preserve">, and have the ability to provide a high level of quality account service no matter what timelines or deadlines are imposed. </w:t>
      </w:r>
    </w:p>
    <w:p w:rsidR="002C40B4" w:rsidRDefault="00900FA6" w:rsidP="008943A4">
      <w:pPr>
        <w:pStyle w:val="Default"/>
        <w:numPr>
          <w:ilvl w:val="0"/>
          <w:numId w:val="13"/>
        </w:numPr>
        <w:spacing w:after="285" w:line="276" w:lineRule="auto"/>
        <w:jc w:val="both"/>
        <w:rPr>
          <w:rFonts w:ascii="Open Sans" w:hAnsi="Open Sans" w:cs="Open Sans"/>
          <w:b/>
        </w:rPr>
      </w:pPr>
      <w:r w:rsidRPr="002C40B4">
        <w:rPr>
          <w:rFonts w:ascii="Open Sans" w:hAnsi="Open Sans" w:cs="Open Sans"/>
          <w:b/>
        </w:rPr>
        <w:t>Rights to i</w:t>
      </w:r>
      <w:r w:rsidR="00DA0CA7" w:rsidRPr="002C40B4">
        <w:rPr>
          <w:rFonts w:ascii="Open Sans" w:hAnsi="Open Sans" w:cs="Open Sans"/>
          <w:b/>
        </w:rPr>
        <w:t>n</w:t>
      </w:r>
      <w:r w:rsidRPr="002C40B4">
        <w:rPr>
          <w:rFonts w:ascii="Open Sans" w:hAnsi="Open Sans" w:cs="Open Sans"/>
          <w:b/>
        </w:rPr>
        <w:t>tellectual p</w:t>
      </w:r>
      <w:r w:rsidR="0006789D" w:rsidRPr="002C40B4">
        <w:rPr>
          <w:rFonts w:ascii="Open Sans" w:hAnsi="Open Sans" w:cs="Open Sans"/>
          <w:b/>
        </w:rPr>
        <w:t>roperty/</w:t>
      </w:r>
      <w:r w:rsidRPr="002C40B4">
        <w:rPr>
          <w:rFonts w:ascii="Open Sans" w:hAnsi="Open Sans" w:cs="Open Sans"/>
          <w:b/>
        </w:rPr>
        <w:t>c</w:t>
      </w:r>
      <w:r w:rsidR="00DA0CA7" w:rsidRPr="002C40B4">
        <w:rPr>
          <w:rFonts w:ascii="Open Sans" w:hAnsi="Open Sans" w:cs="Open Sans"/>
          <w:b/>
        </w:rPr>
        <w:t>onfidentiality</w:t>
      </w:r>
      <w:r w:rsidR="000E3671" w:rsidRPr="002C40B4">
        <w:rPr>
          <w:rFonts w:ascii="Open Sans" w:hAnsi="Open Sans" w:cs="Open Sans"/>
          <w:b/>
        </w:rPr>
        <w:t xml:space="preserve"> </w:t>
      </w:r>
    </w:p>
    <w:p w:rsidR="00DA0CA7" w:rsidRPr="002C40B4" w:rsidRDefault="00DA0CA7" w:rsidP="002C40B4">
      <w:pPr>
        <w:pStyle w:val="Default"/>
        <w:spacing w:after="285" w:line="276" w:lineRule="auto"/>
        <w:ind w:left="1080"/>
        <w:jc w:val="both"/>
        <w:rPr>
          <w:rFonts w:ascii="Open Sans" w:hAnsi="Open Sans" w:cs="Open Sans"/>
          <w:b/>
        </w:rPr>
      </w:pPr>
      <w:r w:rsidRPr="002C40B4">
        <w:rPr>
          <w:rFonts w:ascii="Open Sans" w:hAnsi="Open Sans" w:cs="Open Sans"/>
        </w:rPr>
        <w:t>The proposer shall not acquire any interest in or rights to the name "</w:t>
      </w:r>
      <w:r w:rsidR="00356314" w:rsidRPr="002C40B4">
        <w:rPr>
          <w:rFonts w:ascii="Open Sans" w:hAnsi="Open Sans" w:cs="Open Sans"/>
        </w:rPr>
        <w:t xml:space="preserve">Cultural Council of </w:t>
      </w:r>
      <w:r w:rsidR="00D70D5C">
        <w:rPr>
          <w:rFonts w:ascii="Open Sans" w:hAnsi="Open Sans" w:cs="Open Sans"/>
        </w:rPr>
        <w:t xml:space="preserve">Palm Beach County" </w:t>
      </w:r>
      <w:r w:rsidRPr="002C40B4">
        <w:rPr>
          <w:rFonts w:ascii="Open Sans" w:hAnsi="Open Sans" w:cs="Open Sans"/>
        </w:rPr>
        <w:t>or</w:t>
      </w:r>
      <w:r w:rsidR="00D70D5C">
        <w:rPr>
          <w:rFonts w:ascii="Open Sans" w:hAnsi="Open Sans" w:cs="Open Sans"/>
        </w:rPr>
        <w:t xml:space="preserve"> the name "Palm Beach County” </w:t>
      </w:r>
      <w:r w:rsidRPr="002C40B4">
        <w:rPr>
          <w:rFonts w:ascii="Open Sans" w:hAnsi="Open Sans" w:cs="Open Sans"/>
        </w:rPr>
        <w:t xml:space="preserve">or in any of the materials </w:t>
      </w:r>
      <w:r w:rsidR="00900FA6" w:rsidRPr="002C40B4">
        <w:rPr>
          <w:rFonts w:ascii="Open Sans" w:hAnsi="Open Sans" w:cs="Open Sans"/>
        </w:rPr>
        <w:t>provided by or created for the c</w:t>
      </w:r>
      <w:r w:rsidRPr="002C40B4">
        <w:rPr>
          <w:rFonts w:ascii="Open Sans" w:hAnsi="Open Sans" w:cs="Open Sans"/>
        </w:rPr>
        <w:t xml:space="preserve">ounty. Proposers are hereby notified that all information submitted as part of, or in support of, proposals will be available for public inspection after opening of proposals, in compliance with Chapters 119 and 286, Florida Statutes, popularly known as </w:t>
      </w:r>
      <w:r w:rsidR="002B7CC1">
        <w:rPr>
          <w:rFonts w:ascii="Open Sans" w:hAnsi="Open Sans" w:cs="Open Sans"/>
        </w:rPr>
        <w:t xml:space="preserve">the </w:t>
      </w:r>
      <w:r w:rsidRPr="002C40B4">
        <w:rPr>
          <w:rFonts w:ascii="Open Sans" w:hAnsi="Open Sans" w:cs="Open Sans"/>
        </w:rPr>
        <w:t>"Public Records Law" and the "Government in the Sunshine Law</w:t>
      </w:r>
      <w:r w:rsidR="002B7CC1">
        <w:rPr>
          <w:rFonts w:ascii="Open Sans" w:hAnsi="Open Sans" w:cs="Open Sans"/>
        </w:rPr>
        <w:t>,</w:t>
      </w:r>
      <w:r w:rsidRPr="002C40B4">
        <w:rPr>
          <w:rFonts w:ascii="Open Sans" w:hAnsi="Open Sans" w:cs="Open Sans"/>
        </w:rPr>
        <w:t xml:space="preserve">" respectively. </w:t>
      </w:r>
    </w:p>
    <w:p w:rsidR="002C40B4" w:rsidRPr="002C40B4" w:rsidRDefault="00900FA6" w:rsidP="008943A4">
      <w:pPr>
        <w:pStyle w:val="CM27"/>
        <w:numPr>
          <w:ilvl w:val="0"/>
          <w:numId w:val="13"/>
        </w:numPr>
        <w:spacing w:line="276" w:lineRule="auto"/>
        <w:jc w:val="both"/>
        <w:rPr>
          <w:rFonts w:ascii="Open Sans" w:eastAsiaTheme="minorHAnsi" w:hAnsi="Open Sans" w:cs="Open Sans"/>
          <w:b/>
          <w:color w:val="000000"/>
        </w:rPr>
      </w:pPr>
      <w:r w:rsidRPr="002C40B4">
        <w:rPr>
          <w:rFonts w:ascii="Open Sans" w:hAnsi="Open Sans" w:cs="Open Sans"/>
          <w:b/>
          <w:color w:val="000000"/>
        </w:rPr>
        <w:t>Public entity c</w:t>
      </w:r>
      <w:r w:rsidR="00DA0CA7" w:rsidRPr="002C40B4">
        <w:rPr>
          <w:rFonts w:ascii="Open Sans" w:hAnsi="Open Sans" w:cs="Open Sans"/>
          <w:b/>
          <w:color w:val="000000"/>
        </w:rPr>
        <w:t xml:space="preserve">rimes </w:t>
      </w:r>
      <w:r w:rsidR="00356314" w:rsidRPr="002C40B4">
        <w:rPr>
          <w:rFonts w:ascii="Open Sans" w:eastAsiaTheme="minorHAnsi" w:hAnsi="Open Sans" w:cs="Open Sans"/>
          <w:b/>
          <w:color w:val="000000"/>
        </w:rPr>
        <w:t xml:space="preserve"> </w:t>
      </w:r>
    </w:p>
    <w:p w:rsidR="002C40B4" w:rsidRDefault="002C40B4" w:rsidP="002C40B4">
      <w:pPr>
        <w:pStyle w:val="CM27"/>
        <w:spacing w:line="276" w:lineRule="auto"/>
        <w:ind w:left="1080"/>
        <w:jc w:val="both"/>
        <w:rPr>
          <w:rFonts w:ascii="Open Sans" w:eastAsiaTheme="minorHAnsi" w:hAnsi="Open Sans" w:cs="Open Sans"/>
          <w:color w:val="000000"/>
        </w:rPr>
      </w:pPr>
    </w:p>
    <w:p w:rsidR="00D47CF4" w:rsidRPr="00895A71" w:rsidRDefault="00DA0CA7" w:rsidP="002C40B4">
      <w:pPr>
        <w:pStyle w:val="CM27"/>
        <w:spacing w:line="276" w:lineRule="auto"/>
        <w:ind w:left="1080"/>
        <w:jc w:val="both"/>
        <w:rPr>
          <w:rFonts w:ascii="Open Sans" w:eastAsiaTheme="minorHAnsi" w:hAnsi="Open Sans" w:cs="Open Sans"/>
          <w:color w:val="000000"/>
        </w:rPr>
      </w:pPr>
      <w:r w:rsidRPr="00895A71">
        <w:rPr>
          <w:rFonts w:ascii="Open Sans" w:eastAsiaTheme="minorHAnsi" w:hAnsi="Open Sans" w:cs="Open Sans"/>
          <w:color w:val="000000"/>
        </w:rPr>
        <w:t>As provided in Section 287.132-133</w:t>
      </w:r>
      <w:r w:rsidR="00356314" w:rsidRPr="00895A71">
        <w:rPr>
          <w:rFonts w:ascii="Open Sans" w:hAnsi="Open Sans" w:cs="Open Sans"/>
        </w:rPr>
        <w:t xml:space="preserve">, Florida Statutes, by entering </w:t>
      </w:r>
      <w:r w:rsidRPr="00895A71">
        <w:rPr>
          <w:rFonts w:ascii="Open Sans" w:eastAsiaTheme="minorHAnsi" w:hAnsi="Open Sans" w:cs="Open Sans"/>
          <w:color w:val="000000"/>
        </w:rPr>
        <w:t>into a contract or performing any work in furtherance hereof, the proposer certifies that it, its affiliates, suppliers, subcontractors and consultants who will perform work hereunder, have not been placed on the convicted vendor list maintained by the State of Florida Department of Manage</w:t>
      </w:r>
      <w:r w:rsidR="002B7CC1">
        <w:rPr>
          <w:rFonts w:ascii="Open Sans" w:eastAsiaTheme="minorHAnsi" w:hAnsi="Open Sans" w:cs="Open Sans"/>
          <w:color w:val="000000"/>
        </w:rPr>
        <w:t>ment Services within the thirty-</w:t>
      </w:r>
      <w:r w:rsidRPr="00895A71">
        <w:rPr>
          <w:rFonts w:ascii="Open Sans" w:eastAsiaTheme="minorHAnsi" w:hAnsi="Open Sans" w:cs="Open Sans"/>
          <w:color w:val="000000"/>
        </w:rPr>
        <w:t xml:space="preserve">six (36) months </w:t>
      </w:r>
      <w:r w:rsidR="003D1549" w:rsidRPr="00895A71">
        <w:rPr>
          <w:rFonts w:ascii="Open Sans" w:eastAsiaTheme="minorHAnsi" w:hAnsi="Open Sans" w:cs="Open Sans"/>
          <w:color w:val="000000"/>
        </w:rPr>
        <w:t>i</w:t>
      </w:r>
      <w:r w:rsidRPr="00895A71">
        <w:rPr>
          <w:rFonts w:ascii="Open Sans" w:eastAsiaTheme="minorHAnsi" w:hAnsi="Open Sans" w:cs="Open Sans"/>
          <w:color w:val="000000"/>
        </w:rPr>
        <w:t>mmediately preceding the date hereof. This notice is required by F.S.</w:t>
      </w:r>
      <w:r w:rsidR="008666A7" w:rsidRPr="00895A71">
        <w:rPr>
          <w:rFonts w:ascii="Open Sans" w:eastAsiaTheme="minorHAnsi" w:hAnsi="Open Sans" w:cs="Open Sans"/>
          <w:color w:val="000000"/>
        </w:rPr>
        <w:t xml:space="preserve"> 287.133(3</w:t>
      </w:r>
      <w:proofErr w:type="gramStart"/>
      <w:r w:rsidR="008666A7" w:rsidRPr="00895A71">
        <w:rPr>
          <w:rFonts w:ascii="Open Sans" w:eastAsiaTheme="minorHAnsi" w:hAnsi="Open Sans" w:cs="Open Sans"/>
          <w:color w:val="000000"/>
        </w:rPr>
        <w:t>)(</w:t>
      </w:r>
      <w:proofErr w:type="gramEnd"/>
      <w:r w:rsidR="008666A7" w:rsidRPr="00895A71">
        <w:rPr>
          <w:rFonts w:ascii="Open Sans" w:eastAsiaTheme="minorHAnsi" w:hAnsi="Open Sans" w:cs="Open Sans"/>
          <w:color w:val="000000"/>
        </w:rPr>
        <w:t xml:space="preserve">a). </w:t>
      </w:r>
    </w:p>
    <w:p w:rsidR="00D47CF4" w:rsidRPr="00895A71" w:rsidRDefault="00D47CF4" w:rsidP="00EA1E6C">
      <w:pPr>
        <w:pStyle w:val="CM27"/>
        <w:spacing w:line="276" w:lineRule="auto"/>
        <w:jc w:val="both"/>
        <w:rPr>
          <w:rFonts w:ascii="Open Sans" w:eastAsiaTheme="minorHAnsi" w:hAnsi="Open Sans" w:cs="Open Sans"/>
          <w:color w:val="000000"/>
        </w:rPr>
      </w:pPr>
    </w:p>
    <w:p w:rsidR="002C40B4" w:rsidRPr="002C40B4" w:rsidRDefault="002C40B4" w:rsidP="008943A4">
      <w:pPr>
        <w:pStyle w:val="CM27"/>
        <w:numPr>
          <w:ilvl w:val="0"/>
          <w:numId w:val="13"/>
        </w:numPr>
        <w:spacing w:line="276" w:lineRule="auto"/>
        <w:rPr>
          <w:rFonts w:ascii="Open Sans" w:eastAsiaTheme="minorHAnsi" w:hAnsi="Open Sans" w:cs="Open Sans"/>
          <w:b/>
          <w:color w:val="000000"/>
        </w:rPr>
      </w:pPr>
      <w:r>
        <w:rPr>
          <w:rFonts w:ascii="Open Sans" w:eastAsiaTheme="minorHAnsi" w:hAnsi="Open Sans" w:cs="Open Sans"/>
          <w:b/>
          <w:color w:val="000000"/>
        </w:rPr>
        <w:t xml:space="preserve"> </w:t>
      </w:r>
      <w:r w:rsidR="00900FA6" w:rsidRPr="002C40B4">
        <w:rPr>
          <w:rFonts w:ascii="Open Sans" w:eastAsiaTheme="minorHAnsi" w:hAnsi="Open Sans" w:cs="Open Sans"/>
          <w:b/>
          <w:color w:val="000000"/>
        </w:rPr>
        <w:t>Change of ownership/m</w:t>
      </w:r>
      <w:r w:rsidR="00D47CF4" w:rsidRPr="002C40B4">
        <w:rPr>
          <w:rFonts w:ascii="Open Sans" w:eastAsiaTheme="minorHAnsi" w:hAnsi="Open Sans" w:cs="Open Sans"/>
          <w:b/>
          <w:color w:val="000000"/>
        </w:rPr>
        <w:t>anagement</w:t>
      </w:r>
      <w:r w:rsidR="000E3671" w:rsidRPr="002C40B4">
        <w:rPr>
          <w:rFonts w:ascii="Open Sans" w:eastAsiaTheme="minorHAnsi" w:hAnsi="Open Sans" w:cs="Open Sans"/>
          <w:b/>
          <w:color w:val="000000"/>
        </w:rPr>
        <w:t xml:space="preserve">  </w:t>
      </w:r>
    </w:p>
    <w:p w:rsidR="002C40B4" w:rsidRDefault="002C40B4" w:rsidP="002C40B4">
      <w:pPr>
        <w:pStyle w:val="CM27"/>
        <w:spacing w:line="276" w:lineRule="auto"/>
        <w:ind w:left="1080"/>
        <w:rPr>
          <w:rFonts w:ascii="Open Sans" w:eastAsiaTheme="minorHAnsi" w:hAnsi="Open Sans" w:cs="Open Sans"/>
          <w:color w:val="000000"/>
        </w:rPr>
      </w:pPr>
    </w:p>
    <w:p w:rsidR="00D47CF4" w:rsidRPr="00895A71" w:rsidRDefault="00D47CF4" w:rsidP="002C40B4">
      <w:pPr>
        <w:pStyle w:val="CM27"/>
        <w:spacing w:line="276" w:lineRule="auto"/>
        <w:ind w:left="1080"/>
        <w:rPr>
          <w:rFonts w:ascii="Open Sans" w:eastAsiaTheme="minorHAnsi" w:hAnsi="Open Sans" w:cs="Open Sans"/>
          <w:color w:val="000000"/>
        </w:rPr>
      </w:pPr>
      <w:r w:rsidRPr="00895A71">
        <w:rPr>
          <w:rFonts w:ascii="Open Sans" w:eastAsiaTheme="minorHAnsi" w:hAnsi="Open Sans" w:cs="Open Sans"/>
          <w:color w:val="000000"/>
        </w:rPr>
        <w:t>Should any of the following occur: merger, changes in ownership, receivership, bankruptcy, etc., it will be the obligation of the proposer to notify</w:t>
      </w:r>
      <w:r w:rsidR="00900FA6">
        <w:rPr>
          <w:rFonts w:ascii="Open Sans" w:eastAsiaTheme="minorHAnsi" w:hAnsi="Open Sans" w:cs="Open Sans"/>
          <w:color w:val="000000"/>
        </w:rPr>
        <w:t xml:space="preserve"> Cultural Council</w:t>
      </w:r>
      <w:r w:rsidRPr="00895A71">
        <w:rPr>
          <w:rFonts w:ascii="Open Sans" w:eastAsiaTheme="minorHAnsi" w:hAnsi="Open Sans" w:cs="Open Sans"/>
          <w:color w:val="000000"/>
        </w:rPr>
        <w:t xml:space="preserve"> of such </w:t>
      </w:r>
      <w:r w:rsidR="00900FA6">
        <w:rPr>
          <w:rFonts w:ascii="Open Sans" w:eastAsiaTheme="minorHAnsi" w:hAnsi="Open Sans" w:cs="Open Sans"/>
          <w:color w:val="000000"/>
        </w:rPr>
        <w:t xml:space="preserve">change and the Cultural Council </w:t>
      </w:r>
      <w:r w:rsidRPr="00895A71">
        <w:rPr>
          <w:rFonts w:ascii="Open Sans" w:eastAsiaTheme="minorHAnsi" w:hAnsi="Open Sans" w:cs="Open Sans"/>
          <w:color w:val="000000"/>
        </w:rPr>
        <w:t xml:space="preserve">may, in its sole and absolute discretion, elect to immediately discontinue </w:t>
      </w:r>
      <w:r w:rsidR="003D1549" w:rsidRPr="00895A71">
        <w:rPr>
          <w:rFonts w:ascii="Open Sans" w:eastAsiaTheme="minorHAnsi" w:hAnsi="Open Sans" w:cs="Open Sans"/>
          <w:color w:val="000000"/>
        </w:rPr>
        <w:t>n</w:t>
      </w:r>
      <w:r w:rsidRPr="00895A71">
        <w:rPr>
          <w:rFonts w:ascii="Open Sans" w:eastAsiaTheme="minorHAnsi" w:hAnsi="Open Sans" w:cs="Open Sans"/>
          <w:color w:val="000000"/>
        </w:rPr>
        <w:t xml:space="preserve">egotiations with said proposer. </w:t>
      </w:r>
    </w:p>
    <w:p w:rsidR="005F32B3" w:rsidRDefault="005F32B3" w:rsidP="005F32B3">
      <w:pPr>
        <w:pStyle w:val="CM54"/>
        <w:spacing w:after="280" w:line="276" w:lineRule="auto"/>
        <w:jc w:val="both"/>
        <w:rPr>
          <w:rFonts w:ascii="Open Sans" w:eastAsiaTheme="minorHAnsi" w:hAnsi="Open Sans" w:cs="Open Sans"/>
          <w:color w:val="000000"/>
        </w:rPr>
      </w:pPr>
    </w:p>
    <w:p w:rsidR="002C40B4" w:rsidRPr="002C40B4" w:rsidRDefault="00705E61" w:rsidP="005F32B3">
      <w:pPr>
        <w:pStyle w:val="CM54"/>
        <w:numPr>
          <w:ilvl w:val="0"/>
          <w:numId w:val="7"/>
        </w:numPr>
        <w:spacing w:after="280" w:line="276" w:lineRule="auto"/>
        <w:jc w:val="both"/>
        <w:rPr>
          <w:rFonts w:ascii="Open Sans" w:eastAsiaTheme="minorHAnsi" w:hAnsi="Open Sans" w:cs="Open Sans"/>
          <w:b/>
          <w:color w:val="000000"/>
        </w:rPr>
      </w:pPr>
      <w:r w:rsidRPr="002C40B4">
        <w:rPr>
          <w:rFonts w:ascii="Open Sans" w:eastAsiaTheme="minorHAnsi" w:hAnsi="Open Sans" w:cs="Open Sans"/>
          <w:b/>
          <w:color w:val="000000"/>
        </w:rPr>
        <w:t>Minimum Qualification</w:t>
      </w:r>
      <w:r w:rsidR="00570928">
        <w:rPr>
          <w:rFonts w:ascii="Open Sans" w:eastAsiaTheme="minorHAnsi" w:hAnsi="Open Sans" w:cs="Open Sans"/>
          <w:b/>
          <w:color w:val="000000"/>
        </w:rPr>
        <w:t>s</w:t>
      </w:r>
      <w:r w:rsidR="000E3671" w:rsidRPr="002C40B4">
        <w:rPr>
          <w:rFonts w:ascii="Open Sans" w:eastAsiaTheme="minorHAnsi" w:hAnsi="Open Sans" w:cs="Open Sans"/>
          <w:b/>
          <w:color w:val="000000"/>
        </w:rPr>
        <w:t xml:space="preserve"> </w:t>
      </w:r>
    </w:p>
    <w:p w:rsidR="002409F4" w:rsidRDefault="00900FA6" w:rsidP="002C40B4">
      <w:pPr>
        <w:pStyle w:val="CM54"/>
        <w:spacing w:after="280" w:line="276" w:lineRule="auto"/>
        <w:ind w:left="360"/>
        <w:jc w:val="both"/>
        <w:rPr>
          <w:rFonts w:ascii="Open Sans" w:eastAsiaTheme="minorHAnsi" w:hAnsi="Open Sans" w:cs="Open Sans"/>
          <w:color w:val="000000"/>
        </w:rPr>
      </w:pPr>
      <w:r>
        <w:rPr>
          <w:rFonts w:ascii="Open Sans" w:eastAsiaTheme="minorHAnsi" w:hAnsi="Open Sans" w:cs="Open Sans"/>
          <w:color w:val="000000"/>
        </w:rPr>
        <w:t>The Cultural Council</w:t>
      </w:r>
      <w:r w:rsidR="002C40B4">
        <w:rPr>
          <w:rFonts w:ascii="Open Sans" w:eastAsiaTheme="minorHAnsi" w:hAnsi="Open Sans" w:cs="Open Sans"/>
          <w:color w:val="000000"/>
        </w:rPr>
        <w:t xml:space="preserve"> requests firms submit </w:t>
      </w:r>
      <w:r w:rsidR="00D47CF4" w:rsidRPr="00895A71">
        <w:rPr>
          <w:rFonts w:ascii="Open Sans" w:eastAsiaTheme="minorHAnsi" w:hAnsi="Open Sans" w:cs="Open Sans"/>
          <w:color w:val="000000"/>
        </w:rPr>
        <w:t>a proposal that expresses the</w:t>
      </w:r>
      <w:r w:rsidR="002409F4">
        <w:rPr>
          <w:rFonts w:ascii="Open Sans" w:eastAsiaTheme="minorHAnsi" w:hAnsi="Open Sans" w:cs="Open Sans"/>
          <w:color w:val="000000"/>
        </w:rPr>
        <w:t>ir</w:t>
      </w:r>
      <w:r w:rsidR="00D47CF4" w:rsidRPr="00895A71">
        <w:rPr>
          <w:rFonts w:ascii="Open Sans" w:eastAsiaTheme="minorHAnsi" w:hAnsi="Open Sans" w:cs="Open Sans"/>
          <w:color w:val="000000"/>
        </w:rPr>
        <w:t xml:space="preserve"> interest and ability to successfully perform the requested sco</w:t>
      </w:r>
      <w:r>
        <w:rPr>
          <w:rFonts w:ascii="Open Sans" w:eastAsiaTheme="minorHAnsi" w:hAnsi="Open Sans" w:cs="Open Sans"/>
          <w:color w:val="000000"/>
        </w:rPr>
        <w:t>pe of work (as previously stated)</w:t>
      </w:r>
      <w:r w:rsidR="00705E61">
        <w:rPr>
          <w:rFonts w:ascii="Open Sans" w:eastAsiaTheme="minorHAnsi" w:hAnsi="Open Sans" w:cs="Open Sans"/>
          <w:color w:val="000000"/>
        </w:rPr>
        <w:t xml:space="preserve">. </w:t>
      </w:r>
      <w:r w:rsidR="00261AA9">
        <w:rPr>
          <w:rFonts w:ascii="Open Sans" w:eastAsiaTheme="minorHAnsi" w:hAnsi="Open Sans" w:cs="Open Sans"/>
          <w:color w:val="000000"/>
        </w:rPr>
        <w:t xml:space="preserve">The top three finalists chosen by the selection committee will be asked to provide in-person presentations. All individuals who would be assigned to the account will be required to attend. </w:t>
      </w:r>
    </w:p>
    <w:p w:rsidR="00705E61" w:rsidRDefault="00686316" w:rsidP="002C40B4">
      <w:pPr>
        <w:pStyle w:val="CM54"/>
        <w:spacing w:after="280" w:line="276" w:lineRule="auto"/>
        <w:ind w:left="360"/>
        <w:rPr>
          <w:rFonts w:ascii="Open Sans" w:eastAsiaTheme="minorHAnsi" w:hAnsi="Open Sans" w:cs="Open Sans"/>
          <w:color w:val="000000"/>
        </w:rPr>
      </w:pPr>
      <w:r>
        <w:rPr>
          <w:rFonts w:ascii="Open Sans" w:eastAsiaTheme="minorHAnsi" w:hAnsi="Open Sans" w:cs="Open Sans"/>
          <w:color w:val="000000"/>
        </w:rPr>
        <w:t xml:space="preserve">Agencies submitting notice of intent to bid will be sent a non-disclosure agreement to sign, and once returned they will be provided with additional brand positioning information to assist with the development of the proposal. </w:t>
      </w:r>
    </w:p>
    <w:p w:rsidR="00261AA9" w:rsidRDefault="00900FA6" w:rsidP="002C40B4">
      <w:pPr>
        <w:pStyle w:val="CM54"/>
        <w:spacing w:after="280" w:line="276" w:lineRule="auto"/>
        <w:ind w:left="360"/>
        <w:rPr>
          <w:rFonts w:ascii="Open Sans" w:eastAsiaTheme="minorHAnsi" w:hAnsi="Open Sans" w:cs="Open Sans"/>
          <w:color w:val="000000"/>
        </w:rPr>
      </w:pPr>
      <w:r>
        <w:rPr>
          <w:rFonts w:ascii="Open Sans" w:eastAsiaTheme="minorHAnsi" w:hAnsi="Open Sans" w:cs="Open Sans"/>
          <w:color w:val="000000"/>
        </w:rPr>
        <w:t>The Council is seeking an advertising agency able to provide a range of services that result in a fully integrated marketing communications plan including</w:t>
      </w:r>
      <w:r w:rsidR="002B7CC1">
        <w:rPr>
          <w:rFonts w:ascii="Open Sans" w:eastAsiaTheme="minorHAnsi" w:hAnsi="Open Sans" w:cs="Open Sans"/>
          <w:color w:val="000000"/>
        </w:rPr>
        <w:t>,</w:t>
      </w:r>
      <w:r>
        <w:rPr>
          <w:rFonts w:ascii="Open Sans" w:eastAsiaTheme="minorHAnsi" w:hAnsi="Open Sans" w:cs="Open Sans"/>
          <w:color w:val="000000"/>
        </w:rPr>
        <w:t xml:space="preserve"> but not limited to</w:t>
      </w:r>
      <w:r w:rsidR="002C40B4">
        <w:rPr>
          <w:rFonts w:ascii="Open Sans" w:eastAsiaTheme="minorHAnsi" w:hAnsi="Open Sans" w:cs="Open Sans"/>
          <w:color w:val="000000"/>
        </w:rPr>
        <w:t>;</w:t>
      </w:r>
      <w:r>
        <w:rPr>
          <w:rFonts w:ascii="Open Sans" w:eastAsiaTheme="minorHAnsi" w:hAnsi="Open Sans" w:cs="Open Sans"/>
          <w:color w:val="000000"/>
        </w:rPr>
        <w:t xml:space="preserve"> strategic planning, advertising, event marketing, media planning/placement, social media activation, website </w:t>
      </w:r>
      <w:r w:rsidR="002C40B4">
        <w:rPr>
          <w:rFonts w:ascii="Open Sans" w:eastAsiaTheme="minorHAnsi" w:hAnsi="Open Sans" w:cs="Open Sans"/>
          <w:color w:val="000000"/>
        </w:rPr>
        <w:t>marketing, brand refresh</w:t>
      </w:r>
      <w:r>
        <w:rPr>
          <w:rFonts w:ascii="Open Sans" w:eastAsiaTheme="minorHAnsi" w:hAnsi="Open Sans" w:cs="Open Sans"/>
          <w:color w:val="000000"/>
        </w:rPr>
        <w:t xml:space="preserve"> and promotion. The goal is to not only </w:t>
      </w:r>
      <w:r w:rsidR="00705E61">
        <w:rPr>
          <w:rFonts w:ascii="Open Sans" w:eastAsiaTheme="minorHAnsi" w:hAnsi="Open Sans" w:cs="Open Sans"/>
          <w:color w:val="000000"/>
        </w:rPr>
        <w:t xml:space="preserve">to </w:t>
      </w:r>
      <w:r w:rsidR="00D47CF4" w:rsidRPr="00895A71">
        <w:rPr>
          <w:rFonts w:ascii="Open Sans" w:eastAsiaTheme="minorHAnsi" w:hAnsi="Open Sans" w:cs="Open Sans"/>
          <w:color w:val="000000"/>
        </w:rPr>
        <w:t>competitively position the destination and increase visitation</w:t>
      </w:r>
      <w:r w:rsidR="0010202F">
        <w:rPr>
          <w:rFonts w:ascii="Open Sans" w:eastAsiaTheme="minorHAnsi" w:hAnsi="Open Sans" w:cs="Open Sans"/>
          <w:color w:val="000000"/>
        </w:rPr>
        <w:t xml:space="preserve">, </w:t>
      </w:r>
      <w:r>
        <w:rPr>
          <w:rFonts w:ascii="Open Sans" w:eastAsiaTheme="minorHAnsi" w:hAnsi="Open Sans" w:cs="Open Sans"/>
          <w:color w:val="000000"/>
        </w:rPr>
        <w:t>but</w:t>
      </w:r>
      <w:r w:rsidR="0010202F">
        <w:rPr>
          <w:rFonts w:ascii="Open Sans" w:eastAsiaTheme="minorHAnsi" w:hAnsi="Open Sans" w:cs="Open Sans"/>
          <w:color w:val="000000"/>
        </w:rPr>
        <w:t xml:space="preserve"> also</w:t>
      </w:r>
      <w:r>
        <w:rPr>
          <w:rFonts w:ascii="Open Sans" w:eastAsiaTheme="minorHAnsi" w:hAnsi="Open Sans" w:cs="Open Sans"/>
          <w:color w:val="000000"/>
        </w:rPr>
        <w:t xml:space="preserve"> to change preconceived notions about the arts </w:t>
      </w:r>
      <w:r w:rsidR="0010202F">
        <w:rPr>
          <w:rFonts w:ascii="Open Sans" w:eastAsiaTheme="minorHAnsi" w:hAnsi="Open Sans" w:cs="Open Sans"/>
          <w:color w:val="000000"/>
        </w:rPr>
        <w:t xml:space="preserve">and culture in the county by exposing their vitality, variety and sophistication. </w:t>
      </w:r>
    </w:p>
    <w:p w:rsidR="00D47CF4" w:rsidRPr="00895A71" w:rsidRDefault="0010202F" w:rsidP="002B7CC1">
      <w:pPr>
        <w:pStyle w:val="CM54"/>
        <w:spacing w:after="280" w:line="276" w:lineRule="auto"/>
        <w:ind w:firstLine="360"/>
        <w:rPr>
          <w:rFonts w:ascii="Open Sans" w:eastAsiaTheme="minorHAnsi" w:hAnsi="Open Sans" w:cs="Open Sans"/>
          <w:color w:val="000000"/>
        </w:rPr>
      </w:pPr>
      <w:r>
        <w:rPr>
          <w:rFonts w:ascii="Open Sans" w:eastAsiaTheme="minorHAnsi" w:hAnsi="Open Sans" w:cs="Open Sans"/>
          <w:color w:val="000000"/>
        </w:rPr>
        <w:t>T</w:t>
      </w:r>
      <w:r w:rsidR="00D47CF4" w:rsidRPr="00895A71">
        <w:rPr>
          <w:rFonts w:ascii="Open Sans" w:eastAsiaTheme="minorHAnsi" w:hAnsi="Open Sans" w:cs="Open Sans"/>
          <w:color w:val="000000"/>
        </w:rPr>
        <w:t xml:space="preserve">he successful proposer must have the ability to demonstrate the following: </w:t>
      </w:r>
    </w:p>
    <w:p w:rsidR="0010202F" w:rsidRDefault="002B7CC1" w:rsidP="00CD72A7">
      <w:pPr>
        <w:pStyle w:val="Default"/>
        <w:widowControl w:val="0"/>
        <w:numPr>
          <w:ilvl w:val="0"/>
          <w:numId w:val="5"/>
        </w:numPr>
        <w:spacing w:after="26" w:line="276" w:lineRule="auto"/>
        <w:ind w:left="720" w:hanging="360"/>
        <w:rPr>
          <w:rFonts w:ascii="Open Sans" w:hAnsi="Open Sans" w:cs="Open Sans"/>
        </w:rPr>
      </w:pPr>
      <w:r>
        <w:rPr>
          <w:rFonts w:ascii="Open Sans" w:hAnsi="Open Sans" w:cs="Open Sans"/>
        </w:rPr>
        <w:t>Must have at least seven (7)</w:t>
      </w:r>
      <w:r w:rsidR="00D47CF4" w:rsidRPr="00895A71">
        <w:rPr>
          <w:rFonts w:ascii="Open Sans" w:hAnsi="Open Sans" w:cs="Open Sans"/>
        </w:rPr>
        <w:t xml:space="preserve"> years of experience in </w:t>
      </w:r>
      <w:r w:rsidR="0010202F">
        <w:rPr>
          <w:rFonts w:ascii="Open Sans" w:hAnsi="Open Sans" w:cs="Open Sans"/>
        </w:rPr>
        <w:t>cross-platform marketing including advertising, lead conversion, social media, events, collateral creation, video production, website creation/enhancement, landing page d</w:t>
      </w:r>
      <w:r w:rsidR="0047732B">
        <w:rPr>
          <w:rFonts w:ascii="Open Sans" w:hAnsi="Open Sans" w:cs="Open Sans"/>
        </w:rPr>
        <w:t>evelopment, database development/management,</w:t>
      </w:r>
      <w:r w:rsidR="0010202F">
        <w:rPr>
          <w:rFonts w:ascii="Open Sans" w:hAnsi="Open Sans" w:cs="Open Sans"/>
        </w:rPr>
        <w:t xml:space="preserve"> </w:t>
      </w:r>
      <w:r w:rsidR="008006D8">
        <w:rPr>
          <w:rFonts w:ascii="Open Sans" w:hAnsi="Open Sans" w:cs="Open Sans"/>
        </w:rPr>
        <w:t xml:space="preserve">media placement </w:t>
      </w:r>
      <w:r>
        <w:rPr>
          <w:rFonts w:ascii="Open Sans" w:hAnsi="Open Sans" w:cs="Open Sans"/>
        </w:rPr>
        <w:t>and online marketing</w:t>
      </w:r>
    </w:p>
    <w:p w:rsidR="008006D8" w:rsidRDefault="008006D8" w:rsidP="00CD72A7">
      <w:pPr>
        <w:pStyle w:val="Default"/>
        <w:widowControl w:val="0"/>
        <w:numPr>
          <w:ilvl w:val="0"/>
          <w:numId w:val="5"/>
        </w:numPr>
        <w:spacing w:after="26" w:line="276" w:lineRule="auto"/>
        <w:ind w:left="720" w:hanging="360"/>
        <w:rPr>
          <w:rFonts w:ascii="Open Sans" w:hAnsi="Open Sans" w:cs="Open Sans"/>
        </w:rPr>
      </w:pPr>
      <w:r>
        <w:rPr>
          <w:rFonts w:ascii="Open Sans" w:hAnsi="Open Sans" w:cs="Open Sans"/>
        </w:rPr>
        <w:t>Must be able to ideate a full creative campaign based on market research, targe</w:t>
      </w:r>
      <w:r w:rsidR="002B7CC1">
        <w:rPr>
          <w:rFonts w:ascii="Open Sans" w:hAnsi="Open Sans" w:cs="Open Sans"/>
        </w:rPr>
        <w:t>t markets and other indicators</w:t>
      </w:r>
    </w:p>
    <w:p w:rsidR="008006D8" w:rsidRDefault="008006D8" w:rsidP="00CD72A7">
      <w:pPr>
        <w:pStyle w:val="Default"/>
        <w:widowControl w:val="0"/>
        <w:numPr>
          <w:ilvl w:val="0"/>
          <w:numId w:val="5"/>
        </w:numPr>
        <w:spacing w:after="26" w:line="276" w:lineRule="auto"/>
        <w:ind w:left="720" w:hanging="360"/>
        <w:rPr>
          <w:rFonts w:ascii="Open Sans" w:hAnsi="Open Sans" w:cs="Open Sans"/>
        </w:rPr>
      </w:pPr>
      <w:r>
        <w:rPr>
          <w:rFonts w:ascii="Open Sans" w:hAnsi="Open Sans" w:cs="Open Sans"/>
        </w:rPr>
        <w:t>Award-wi</w:t>
      </w:r>
      <w:r w:rsidR="002B7CC1">
        <w:rPr>
          <w:rFonts w:ascii="Open Sans" w:hAnsi="Open Sans" w:cs="Open Sans"/>
        </w:rPr>
        <w:t>n</w:t>
      </w:r>
      <w:r>
        <w:rPr>
          <w:rFonts w:ascii="Open Sans" w:hAnsi="Open Sans" w:cs="Open Sans"/>
        </w:rPr>
        <w:t>ning design is essential</w:t>
      </w:r>
    </w:p>
    <w:p w:rsidR="0047732B" w:rsidRDefault="0047732B" w:rsidP="00CD72A7">
      <w:pPr>
        <w:pStyle w:val="Default"/>
        <w:widowControl w:val="0"/>
        <w:numPr>
          <w:ilvl w:val="0"/>
          <w:numId w:val="5"/>
        </w:numPr>
        <w:spacing w:after="26" w:line="276" w:lineRule="auto"/>
        <w:ind w:left="720" w:hanging="360"/>
        <w:rPr>
          <w:rFonts w:ascii="Open Sans" w:hAnsi="Open Sans" w:cs="Open Sans"/>
        </w:rPr>
      </w:pPr>
      <w:r w:rsidRPr="0047732B">
        <w:rPr>
          <w:rFonts w:ascii="Open Sans" w:hAnsi="Open Sans" w:cs="Open Sans"/>
        </w:rPr>
        <w:t xml:space="preserve">Must be able to create KPIs and metrics to measure results </w:t>
      </w:r>
      <w:r>
        <w:rPr>
          <w:rFonts w:ascii="Open Sans" w:hAnsi="Open Sans" w:cs="Open Sans"/>
        </w:rPr>
        <w:t>of all efforts and campaigns and evaluate current programs such as collateral distr</w:t>
      </w:r>
      <w:r w:rsidR="002B7CC1">
        <w:rPr>
          <w:rFonts w:ascii="Open Sans" w:hAnsi="Open Sans" w:cs="Open Sans"/>
        </w:rPr>
        <w:t>ibution at welcome centers, etc.</w:t>
      </w:r>
    </w:p>
    <w:p w:rsidR="00D47CF4" w:rsidRPr="0047732B" w:rsidRDefault="00D47CF4" w:rsidP="00CD72A7">
      <w:pPr>
        <w:pStyle w:val="Default"/>
        <w:widowControl w:val="0"/>
        <w:numPr>
          <w:ilvl w:val="0"/>
          <w:numId w:val="5"/>
        </w:numPr>
        <w:spacing w:after="26" w:line="276" w:lineRule="auto"/>
        <w:ind w:left="720" w:hanging="360"/>
        <w:rPr>
          <w:rFonts w:ascii="Open Sans" w:hAnsi="Open Sans" w:cs="Open Sans"/>
        </w:rPr>
      </w:pPr>
      <w:r w:rsidRPr="0047732B">
        <w:rPr>
          <w:rFonts w:ascii="Open Sans" w:hAnsi="Open Sans" w:cs="Open Sans"/>
        </w:rPr>
        <w:t>Proven experience i</w:t>
      </w:r>
      <w:r w:rsidR="002B7CC1">
        <w:rPr>
          <w:rFonts w:ascii="Open Sans" w:hAnsi="Open Sans" w:cs="Open Sans"/>
        </w:rPr>
        <w:t>n working with ethnic and multi</w:t>
      </w:r>
      <w:r w:rsidRPr="0047732B">
        <w:rPr>
          <w:rFonts w:ascii="Open Sans" w:hAnsi="Open Sans" w:cs="Open Sans"/>
        </w:rPr>
        <w:t>cultu</w:t>
      </w:r>
      <w:r w:rsidR="002B7CC1">
        <w:rPr>
          <w:rFonts w:ascii="Open Sans" w:hAnsi="Open Sans" w:cs="Open Sans"/>
        </w:rPr>
        <w:t>ral markets</w:t>
      </w:r>
    </w:p>
    <w:p w:rsidR="0047732B" w:rsidRDefault="00D47CF4" w:rsidP="00CD72A7">
      <w:pPr>
        <w:pStyle w:val="Default"/>
        <w:widowControl w:val="0"/>
        <w:numPr>
          <w:ilvl w:val="0"/>
          <w:numId w:val="5"/>
        </w:numPr>
        <w:spacing w:after="26" w:line="276" w:lineRule="auto"/>
        <w:ind w:left="720" w:hanging="360"/>
        <w:rPr>
          <w:rFonts w:ascii="Open Sans" w:hAnsi="Open Sans" w:cs="Open Sans"/>
        </w:rPr>
      </w:pPr>
      <w:r w:rsidRPr="00895A71">
        <w:rPr>
          <w:rFonts w:ascii="Open Sans" w:hAnsi="Open Sans" w:cs="Open Sans"/>
        </w:rPr>
        <w:t xml:space="preserve">Possess </w:t>
      </w:r>
      <w:r w:rsidR="0047732B">
        <w:rPr>
          <w:rFonts w:ascii="Open Sans" w:hAnsi="Open Sans" w:cs="Open Sans"/>
        </w:rPr>
        <w:t>experience in destination marketing</w:t>
      </w:r>
    </w:p>
    <w:p w:rsidR="0047732B" w:rsidRDefault="0047732B" w:rsidP="00CD72A7">
      <w:pPr>
        <w:pStyle w:val="Default"/>
        <w:widowControl w:val="0"/>
        <w:numPr>
          <w:ilvl w:val="0"/>
          <w:numId w:val="5"/>
        </w:numPr>
        <w:spacing w:after="26" w:line="276" w:lineRule="auto"/>
        <w:ind w:left="720" w:hanging="360"/>
        <w:rPr>
          <w:rFonts w:ascii="Open Sans" w:hAnsi="Open Sans" w:cs="Open Sans"/>
        </w:rPr>
      </w:pPr>
      <w:r w:rsidRPr="0047732B">
        <w:rPr>
          <w:rFonts w:ascii="Open Sans" w:hAnsi="Open Sans" w:cs="Open Sans"/>
        </w:rPr>
        <w:t>Possess e</w:t>
      </w:r>
      <w:r w:rsidR="002B7CC1">
        <w:rPr>
          <w:rFonts w:ascii="Open Sans" w:hAnsi="Open Sans" w:cs="Open Sans"/>
        </w:rPr>
        <w:t>xperience in marketing the arts</w:t>
      </w:r>
    </w:p>
    <w:p w:rsidR="00D47CF4" w:rsidRPr="0047732B" w:rsidRDefault="00D47CF4" w:rsidP="00CD72A7">
      <w:pPr>
        <w:pStyle w:val="Default"/>
        <w:widowControl w:val="0"/>
        <w:numPr>
          <w:ilvl w:val="0"/>
          <w:numId w:val="5"/>
        </w:numPr>
        <w:spacing w:after="26" w:line="276" w:lineRule="auto"/>
        <w:ind w:left="720" w:hanging="360"/>
        <w:rPr>
          <w:rFonts w:ascii="Open Sans" w:hAnsi="Open Sans" w:cs="Open Sans"/>
        </w:rPr>
      </w:pPr>
      <w:r w:rsidRPr="0047732B">
        <w:rPr>
          <w:rFonts w:ascii="Open Sans" w:hAnsi="Open Sans" w:cs="Open Sans"/>
        </w:rPr>
        <w:t>Ability to present at least three client case studies demonstrating strong experience</w:t>
      </w:r>
      <w:r w:rsidR="0047732B">
        <w:rPr>
          <w:rFonts w:ascii="Open Sans" w:hAnsi="Open Sans" w:cs="Open Sans"/>
        </w:rPr>
        <w:t xml:space="preserve"> and talent in strategic thinking, creative development, media planning, event marke</w:t>
      </w:r>
      <w:r w:rsidR="002B7CC1">
        <w:rPr>
          <w:rFonts w:ascii="Open Sans" w:hAnsi="Open Sans" w:cs="Open Sans"/>
        </w:rPr>
        <w:t xml:space="preserve">ting, video production, website </w:t>
      </w:r>
      <w:r w:rsidR="0047732B">
        <w:rPr>
          <w:rFonts w:ascii="Open Sans" w:hAnsi="Open Sans" w:cs="Open Sans"/>
        </w:rPr>
        <w:t>development/enhancements, onlin</w:t>
      </w:r>
      <w:r w:rsidR="002B7CC1">
        <w:rPr>
          <w:rFonts w:ascii="Open Sans" w:hAnsi="Open Sans" w:cs="Open Sans"/>
        </w:rPr>
        <w:t>e marketing and lead conversion</w:t>
      </w:r>
    </w:p>
    <w:p w:rsidR="00D47CF4" w:rsidRDefault="00D47CF4" w:rsidP="00CD72A7">
      <w:pPr>
        <w:pStyle w:val="Default"/>
        <w:widowControl w:val="0"/>
        <w:numPr>
          <w:ilvl w:val="0"/>
          <w:numId w:val="5"/>
        </w:numPr>
        <w:spacing w:line="276" w:lineRule="auto"/>
        <w:ind w:left="720" w:hanging="360"/>
        <w:rPr>
          <w:rFonts w:ascii="Open Sans" w:hAnsi="Open Sans" w:cs="Open Sans"/>
        </w:rPr>
      </w:pPr>
      <w:r w:rsidRPr="00895A71">
        <w:rPr>
          <w:rFonts w:ascii="Open Sans" w:hAnsi="Open Sans" w:cs="Open Sans"/>
        </w:rPr>
        <w:t>Must demonstrate the vision and creativity to put forth and implement</w:t>
      </w:r>
      <w:r w:rsidR="00443135" w:rsidRPr="00895A71">
        <w:rPr>
          <w:rFonts w:ascii="Open Sans" w:hAnsi="Open Sans" w:cs="Open Sans"/>
        </w:rPr>
        <w:t xml:space="preserve"> innovative plans</w:t>
      </w:r>
      <w:r w:rsidR="002B7CC1">
        <w:rPr>
          <w:rFonts w:ascii="Open Sans" w:hAnsi="Open Sans" w:cs="Open Sans"/>
        </w:rPr>
        <w:t xml:space="preserve"> within budgetary guidelines</w:t>
      </w:r>
    </w:p>
    <w:p w:rsidR="00705E61" w:rsidRPr="00895A71" w:rsidRDefault="00705E61" w:rsidP="00CD72A7">
      <w:pPr>
        <w:pStyle w:val="Default"/>
        <w:widowControl w:val="0"/>
        <w:numPr>
          <w:ilvl w:val="0"/>
          <w:numId w:val="5"/>
        </w:numPr>
        <w:spacing w:after="26" w:line="276" w:lineRule="auto"/>
        <w:ind w:left="720" w:hanging="360"/>
        <w:rPr>
          <w:rFonts w:ascii="Open Sans" w:hAnsi="Open Sans" w:cs="Open Sans"/>
        </w:rPr>
      </w:pPr>
      <w:r w:rsidRPr="00895A71">
        <w:rPr>
          <w:rFonts w:ascii="Open Sans" w:hAnsi="Open Sans" w:cs="Open Sans"/>
        </w:rPr>
        <w:t xml:space="preserve">Must be authorized to do business within the State of Florida as evidenced by proof from the Florida Department of </w:t>
      </w:r>
      <w:r w:rsidR="002B7CC1">
        <w:rPr>
          <w:rFonts w:ascii="Open Sans" w:hAnsi="Open Sans" w:cs="Open Sans"/>
        </w:rPr>
        <w:t>State, Division of Corporations</w:t>
      </w:r>
    </w:p>
    <w:p w:rsidR="00705E61" w:rsidRPr="00895A71" w:rsidRDefault="00705E61" w:rsidP="00CD72A7">
      <w:pPr>
        <w:pStyle w:val="Default"/>
        <w:widowControl w:val="0"/>
        <w:numPr>
          <w:ilvl w:val="0"/>
          <w:numId w:val="5"/>
        </w:numPr>
        <w:spacing w:after="26" w:line="276" w:lineRule="auto"/>
        <w:ind w:left="720" w:hanging="360"/>
        <w:rPr>
          <w:rFonts w:ascii="Open Sans" w:hAnsi="Open Sans" w:cs="Open Sans"/>
        </w:rPr>
      </w:pPr>
      <w:r w:rsidRPr="00895A71">
        <w:rPr>
          <w:rFonts w:ascii="Open Sans" w:hAnsi="Open Sans" w:cs="Open Sans"/>
        </w:rPr>
        <w:t>Must hold the appropriate insurance coverage</w:t>
      </w:r>
    </w:p>
    <w:p w:rsidR="002C40B4" w:rsidRPr="002C40B4" w:rsidRDefault="002C40B4" w:rsidP="00111597">
      <w:pPr>
        <w:pStyle w:val="CM54"/>
        <w:spacing w:after="280" w:line="276" w:lineRule="auto"/>
        <w:rPr>
          <w:rFonts w:ascii="Open Sans" w:eastAsiaTheme="minorHAnsi" w:hAnsi="Open Sans" w:cs="Open Sans"/>
          <w:color w:val="000000"/>
        </w:rPr>
      </w:pPr>
    </w:p>
    <w:p w:rsidR="002C40B4" w:rsidRPr="00CD1EA7" w:rsidRDefault="00D47CF4" w:rsidP="002C40B4">
      <w:pPr>
        <w:pStyle w:val="CM54"/>
        <w:numPr>
          <w:ilvl w:val="0"/>
          <w:numId w:val="7"/>
        </w:numPr>
        <w:spacing w:after="280" w:line="276" w:lineRule="auto"/>
        <w:rPr>
          <w:rFonts w:ascii="Open Sans" w:eastAsiaTheme="minorHAnsi" w:hAnsi="Open Sans" w:cs="Open Sans"/>
          <w:b/>
          <w:color w:val="000000"/>
        </w:rPr>
      </w:pPr>
      <w:r w:rsidRPr="00CD1EA7">
        <w:rPr>
          <w:rFonts w:ascii="Open Sans" w:eastAsiaTheme="minorHAnsi" w:hAnsi="Open Sans" w:cs="Open Sans"/>
          <w:b/>
          <w:color w:val="000000"/>
        </w:rPr>
        <w:t>Proposal Documents/Requirements</w:t>
      </w:r>
      <w:r w:rsidR="000E3671" w:rsidRPr="00CD1EA7">
        <w:rPr>
          <w:rFonts w:ascii="Open Sans" w:eastAsiaTheme="minorHAnsi" w:hAnsi="Open Sans" w:cs="Open Sans"/>
          <w:b/>
          <w:color w:val="000000"/>
        </w:rPr>
        <w:t xml:space="preserve"> </w:t>
      </w:r>
    </w:p>
    <w:p w:rsidR="0047732B" w:rsidRPr="00687038" w:rsidRDefault="00A15B56" w:rsidP="002C40B4">
      <w:pPr>
        <w:pStyle w:val="CM54"/>
        <w:spacing w:after="280" w:line="276" w:lineRule="auto"/>
        <w:ind w:left="720"/>
        <w:rPr>
          <w:rFonts w:ascii="Open Sans" w:eastAsiaTheme="minorHAnsi" w:hAnsi="Open Sans" w:cs="Open Sans"/>
          <w:color w:val="000000"/>
        </w:rPr>
      </w:pPr>
      <w:r w:rsidRPr="00687038">
        <w:rPr>
          <w:rFonts w:ascii="Open Sans" w:eastAsiaTheme="minorHAnsi" w:hAnsi="Open Sans" w:cs="Open Sans"/>
          <w:color w:val="000000"/>
        </w:rPr>
        <w:t xml:space="preserve">The </w:t>
      </w:r>
      <w:r w:rsidR="0047732B" w:rsidRPr="00687038">
        <w:rPr>
          <w:rFonts w:ascii="Open Sans" w:eastAsiaTheme="minorHAnsi" w:hAnsi="Open Sans" w:cs="Open Sans"/>
          <w:color w:val="000000"/>
        </w:rPr>
        <w:t xml:space="preserve">following are required: </w:t>
      </w:r>
    </w:p>
    <w:p w:rsidR="00C507DA" w:rsidRDefault="0047732B" w:rsidP="00C507DA">
      <w:pPr>
        <w:pStyle w:val="CM54"/>
        <w:numPr>
          <w:ilvl w:val="0"/>
          <w:numId w:val="14"/>
        </w:numPr>
        <w:spacing w:after="280" w:line="276" w:lineRule="auto"/>
        <w:rPr>
          <w:rFonts w:ascii="Open Sans" w:eastAsiaTheme="minorHAnsi" w:hAnsi="Open Sans" w:cs="Open Sans"/>
          <w:color w:val="000000"/>
        </w:rPr>
      </w:pPr>
      <w:r w:rsidRPr="000E32A2">
        <w:rPr>
          <w:rFonts w:ascii="Open Sans" w:eastAsiaTheme="minorHAnsi" w:hAnsi="Open Sans" w:cs="Open Sans"/>
          <w:b/>
          <w:color w:val="000000"/>
        </w:rPr>
        <w:t>Authorized s</w:t>
      </w:r>
      <w:r w:rsidR="000E32A2" w:rsidRPr="000E32A2">
        <w:rPr>
          <w:rFonts w:ascii="Open Sans" w:eastAsiaTheme="minorHAnsi" w:hAnsi="Open Sans" w:cs="Open Sans"/>
          <w:b/>
          <w:color w:val="000000"/>
        </w:rPr>
        <w:t>igned cover</w:t>
      </w:r>
      <w:r w:rsidR="000E32A2">
        <w:rPr>
          <w:rFonts w:ascii="Open Sans" w:eastAsiaTheme="minorHAnsi" w:hAnsi="Open Sans" w:cs="Open Sans"/>
          <w:color w:val="000000"/>
        </w:rPr>
        <w:t xml:space="preserve"> </w:t>
      </w:r>
    </w:p>
    <w:p w:rsidR="000E32A2" w:rsidRDefault="00443135" w:rsidP="00C507DA">
      <w:pPr>
        <w:pStyle w:val="CM54"/>
        <w:spacing w:after="280" w:line="276" w:lineRule="auto"/>
        <w:ind w:left="1080"/>
        <w:rPr>
          <w:rFonts w:ascii="Open Sans" w:eastAsiaTheme="minorHAnsi" w:hAnsi="Open Sans" w:cs="Open Sans"/>
          <w:color w:val="000000"/>
        </w:rPr>
      </w:pPr>
      <w:r w:rsidRPr="00895A71">
        <w:rPr>
          <w:rFonts w:ascii="Open Sans" w:eastAsiaTheme="minorHAnsi" w:hAnsi="Open Sans" w:cs="Open Sans"/>
          <w:color w:val="000000"/>
        </w:rPr>
        <w:t xml:space="preserve">Proposals should contain a completed signature page, and should be signed by a person authorized to bind proposer to the terms of the proposal. </w:t>
      </w:r>
    </w:p>
    <w:p w:rsidR="00C507DA" w:rsidRDefault="000E32A2" w:rsidP="00C507DA">
      <w:pPr>
        <w:pStyle w:val="CM54"/>
        <w:numPr>
          <w:ilvl w:val="0"/>
          <w:numId w:val="14"/>
        </w:numPr>
        <w:spacing w:after="280" w:line="276" w:lineRule="auto"/>
        <w:rPr>
          <w:rFonts w:ascii="Open Sans" w:eastAsiaTheme="minorHAnsi" w:hAnsi="Open Sans" w:cs="Open Sans"/>
          <w:bCs/>
          <w:color w:val="000000"/>
        </w:rPr>
      </w:pPr>
      <w:r>
        <w:rPr>
          <w:rFonts w:ascii="Open Sans" w:eastAsiaTheme="minorHAnsi" w:hAnsi="Open Sans" w:cs="Open Sans"/>
          <w:b/>
          <w:bCs/>
          <w:color w:val="000000"/>
        </w:rPr>
        <w:t>Executive s</w:t>
      </w:r>
      <w:r w:rsidR="008C3293" w:rsidRPr="000E32A2">
        <w:rPr>
          <w:rFonts w:ascii="Open Sans" w:eastAsiaTheme="minorHAnsi" w:hAnsi="Open Sans" w:cs="Open Sans"/>
          <w:b/>
          <w:bCs/>
          <w:color w:val="000000"/>
        </w:rPr>
        <w:t>ummary</w:t>
      </w:r>
      <w:r w:rsidR="000E3671">
        <w:rPr>
          <w:rFonts w:ascii="Open Sans" w:eastAsiaTheme="minorHAnsi" w:hAnsi="Open Sans" w:cs="Open Sans"/>
          <w:bCs/>
          <w:color w:val="000000"/>
        </w:rPr>
        <w:t xml:space="preserve"> </w:t>
      </w:r>
    </w:p>
    <w:p w:rsidR="008C3293" w:rsidRPr="000E32A2" w:rsidRDefault="000E32A2" w:rsidP="00C507DA">
      <w:pPr>
        <w:pStyle w:val="CM54"/>
        <w:spacing w:after="280" w:line="276" w:lineRule="auto"/>
        <w:ind w:left="1080"/>
        <w:rPr>
          <w:rFonts w:ascii="Open Sans" w:eastAsiaTheme="minorHAnsi" w:hAnsi="Open Sans" w:cs="Open Sans"/>
          <w:color w:val="000000"/>
        </w:rPr>
      </w:pPr>
      <w:r>
        <w:rPr>
          <w:rFonts w:ascii="Open Sans" w:eastAsiaTheme="minorHAnsi" w:hAnsi="Open Sans" w:cs="Open Sans"/>
          <w:bCs/>
          <w:color w:val="000000"/>
        </w:rPr>
        <w:t>A</w:t>
      </w:r>
      <w:r w:rsidR="008C3293" w:rsidRPr="00895A71">
        <w:rPr>
          <w:rFonts w:ascii="Open Sans" w:eastAsiaTheme="minorHAnsi" w:hAnsi="Open Sans" w:cs="Open Sans"/>
          <w:bCs/>
          <w:color w:val="000000"/>
        </w:rPr>
        <w:t xml:space="preserve">n introduction of the proposer's organization, including a brief history, location of the office where work will be performed, certification/ documentation of satisfaction of minimum qualifications, contact person for contract negotiations, as well as any other information that will assist in the selection process including: </w:t>
      </w:r>
    </w:p>
    <w:p w:rsidR="00B66F9E" w:rsidRPr="00895A71" w:rsidRDefault="000E32A2" w:rsidP="00CD72A7">
      <w:pPr>
        <w:pStyle w:val="ListParagraph"/>
        <w:numPr>
          <w:ilvl w:val="2"/>
          <w:numId w:val="6"/>
        </w:numPr>
        <w:autoSpaceDE w:val="0"/>
        <w:autoSpaceDN w:val="0"/>
        <w:adjustRightInd w:val="0"/>
        <w:spacing w:after="0"/>
        <w:ind w:left="1890"/>
        <w:rPr>
          <w:rFonts w:ascii="Open Sans" w:eastAsiaTheme="minorHAnsi" w:hAnsi="Open Sans" w:cs="Open Sans"/>
          <w:color w:val="000000"/>
        </w:rPr>
      </w:pPr>
      <w:r>
        <w:rPr>
          <w:rFonts w:ascii="Open Sans" w:eastAsiaTheme="minorHAnsi" w:hAnsi="Open Sans" w:cs="Open Sans"/>
          <w:color w:val="000000"/>
        </w:rPr>
        <w:t>Bio/CV/Resume</w:t>
      </w:r>
      <w:r w:rsidR="006B06F1">
        <w:rPr>
          <w:rFonts w:ascii="Open Sans" w:eastAsiaTheme="minorHAnsi" w:hAnsi="Open Sans" w:cs="Open Sans"/>
          <w:color w:val="000000"/>
        </w:rPr>
        <w:t>/Portfolio</w:t>
      </w:r>
      <w:r>
        <w:rPr>
          <w:rFonts w:ascii="Open Sans" w:eastAsiaTheme="minorHAnsi" w:hAnsi="Open Sans" w:cs="Open Sans"/>
          <w:color w:val="000000"/>
        </w:rPr>
        <w:t xml:space="preserve"> of principals, creatives, account team</w:t>
      </w:r>
    </w:p>
    <w:p w:rsidR="00766890" w:rsidRPr="00895A71" w:rsidRDefault="00766890" w:rsidP="00CD72A7">
      <w:pPr>
        <w:pStyle w:val="ListParagraph"/>
        <w:numPr>
          <w:ilvl w:val="2"/>
          <w:numId w:val="6"/>
        </w:numPr>
        <w:autoSpaceDE w:val="0"/>
        <w:autoSpaceDN w:val="0"/>
        <w:adjustRightInd w:val="0"/>
        <w:spacing w:after="0"/>
        <w:ind w:left="1890"/>
        <w:rPr>
          <w:rFonts w:ascii="Open Sans" w:eastAsiaTheme="minorHAnsi" w:hAnsi="Open Sans" w:cs="Open Sans"/>
          <w:color w:val="000000"/>
        </w:rPr>
      </w:pPr>
      <w:r w:rsidRPr="00895A71">
        <w:rPr>
          <w:rFonts w:ascii="Open Sans" w:eastAsiaTheme="minorHAnsi" w:hAnsi="Open Sans" w:cs="Open Sans"/>
          <w:color w:val="000000"/>
        </w:rPr>
        <w:t>Examples of similar work</w:t>
      </w:r>
      <w:r w:rsidR="00052D93">
        <w:rPr>
          <w:rFonts w:ascii="Open Sans" w:eastAsiaTheme="minorHAnsi" w:hAnsi="Open Sans" w:cs="Open Sans"/>
          <w:color w:val="000000"/>
        </w:rPr>
        <w:t xml:space="preserve"> in arts, tourism and luxury marketing</w:t>
      </w:r>
    </w:p>
    <w:p w:rsidR="00D23DA5" w:rsidRDefault="00443135" w:rsidP="00CD72A7">
      <w:pPr>
        <w:pStyle w:val="ListParagraph"/>
        <w:numPr>
          <w:ilvl w:val="2"/>
          <w:numId w:val="6"/>
        </w:numPr>
        <w:autoSpaceDE w:val="0"/>
        <w:autoSpaceDN w:val="0"/>
        <w:adjustRightInd w:val="0"/>
        <w:spacing w:after="0"/>
        <w:ind w:left="1890"/>
        <w:rPr>
          <w:rFonts w:ascii="Open Sans" w:eastAsiaTheme="minorHAnsi" w:hAnsi="Open Sans" w:cs="Open Sans"/>
          <w:color w:val="000000"/>
        </w:rPr>
      </w:pPr>
      <w:r w:rsidRPr="00895A71">
        <w:rPr>
          <w:rFonts w:ascii="Open Sans" w:eastAsiaTheme="minorHAnsi" w:hAnsi="Open Sans" w:cs="Open Sans"/>
          <w:color w:val="000000"/>
        </w:rPr>
        <w:t xml:space="preserve">References from leaders of </w:t>
      </w:r>
      <w:r w:rsidR="00B66F9E" w:rsidRPr="00895A71">
        <w:rPr>
          <w:rFonts w:ascii="Open Sans" w:eastAsiaTheme="minorHAnsi" w:hAnsi="Open Sans" w:cs="Open Sans"/>
          <w:color w:val="000000"/>
        </w:rPr>
        <w:t xml:space="preserve">similar </w:t>
      </w:r>
      <w:r w:rsidR="00766890" w:rsidRPr="00895A71">
        <w:rPr>
          <w:rFonts w:ascii="Open Sans" w:eastAsiaTheme="minorHAnsi" w:hAnsi="Open Sans" w:cs="Open Sans"/>
          <w:color w:val="000000"/>
        </w:rPr>
        <w:t>projects</w:t>
      </w:r>
    </w:p>
    <w:p w:rsidR="000E32A2" w:rsidRPr="00895A71" w:rsidRDefault="000E32A2" w:rsidP="00CD72A7">
      <w:pPr>
        <w:pStyle w:val="ListParagraph"/>
        <w:numPr>
          <w:ilvl w:val="2"/>
          <w:numId w:val="6"/>
        </w:numPr>
        <w:autoSpaceDE w:val="0"/>
        <w:autoSpaceDN w:val="0"/>
        <w:adjustRightInd w:val="0"/>
        <w:spacing w:after="0"/>
        <w:ind w:left="1890"/>
        <w:rPr>
          <w:rFonts w:ascii="Open Sans" w:eastAsiaTheme="minorHAnsi" w:hAnsi="Open Sans" w:cs="Open Sans"/>
          <w:color w:val="000000"/>
        </w:rPr>
      </w:pPr>
      <w:r>
        <w:rPr>
          <w:rFonts w:ascii="Open Sans" w:eastAsiaTheme="minorHAnsi" w:hAnsi="Open Sans" w:cs="Open Sans"/>
          <w:color w:val="000000"/>
        </w:rPr>
        <w:t xml:space="preserve">List of </w:t>
      </w:r>
      <w:r w:rsidRPr="000E3671">
        <w:rPr>
          <w:rFonts w:ascii="Open Sans" w:eastAsiaTheme="minorHAnsi" w:hAnsi="Open Sans" w:cs="Open Sans"/>
          <w:b/>
          <w:color w:val="000000"/>
        </w:rPr>
        <w:t>current</w:t>
      </w:r>
      <w:r>
        <w:rPr>
          <w:rFonts w:ascii="Open Sans" w:eastAsiaTheme="minorHAnsi" w:hAnsi="Open Sans" w:cs="Open Sans"/>
          <w:color w:val="000000"/>
        </w:rPr>
        <w:t xml:space="preserve"> clients</w:t>
      </w:r>
    </w:p>
    <w:p w:rsidR="00B66F9E" w:rsidRPr="00895A71" w:rsidRDefault="00B66F9E" w:rsidP="00EA1E6C">
      <w:pPr>
        <w:autoSpaceDE w:val="0"/>
        <w:autoSpaceDN w:val="0"/>
        <w:adjustRightInd w:val="0"/>
        <w:spacing w:after="0"/>
        <w:ind w:left="360" w:firstLine="720"/>
        <w:rPr>
          <w:rFonts w:ascii="Open Sans" w:eastAsiaTheme="minorHAnsi" w:hAnsi="Open Sans" w:cs="Open Sans"/>
          <w:color w:val="000000"/>
        </w:rPr>
      </w:pPr>
    </w:p>
    <w:p w:rsidR="00C507DA" w:rsidRDefault="000E32A2" w:rsidP="00CD72A7">
      <w:pPr>
        <w:pStyle w:val="ListParagraph"/>
        <w:numPr>
          <w:ilvl w:val="0"/>
          <w:numId w:val="9"/>
        </w:numPr>
        <w:autoSpaceDE w:val="0"/>
        <w:autoSpaceDN w:val="0"/>
        <w:adjustRightInd w:val="0"/>
        <w:spacing w:after="0"/>
        <w:rPr>
          <w:rFonts w:ascii="Open Sans" w:eastAsiaTheme="minorHAnsi" w:hAnsi="Open Sans" w:cs="Open Sans"/>
          <w:color w:val="000000"/>
        </w:rPr>
      </w:pPr>
      <w:r w:rsidRPr="000E32A2">
        <w:rPr>
          <w:rFonts w:ascii="Open Sans" w:eastAsiaTheme="minorHAnsi" w:hAnsi="Open Sans" w:cs="Open Sans"/>
          <w:b/>
          <w:color w:val="000000"/>
        </w:rPr>
        <w:t>Company p</w:t>
      </w:r>
      <w:r w:rsidR="00E85819" w:rsidRPr="000E32A2">
        <w:rPr>
          <w:rFonts w:ascii="Open Sans" w:eastAsiaTheme="minorHAnsi" w:hAnsi="Open Sans" w:cs="Open Sans"/>
          <w:b/>
          <w:color w:val="000000"/>
        </w:rPr>
        <w:t>hilosophy</w:t>
      </w:r>
      <w:r w:rsidR="000E3671">
        <w:rPr>
          <w:rFonts w:ascii="Open Sans" w:eastAsiaTheme="minorHAnsi" w:hAnsi="Open Sans" w:cs="Open Sans"/>
          <w:color w:val="000000"/>
        </w:rPr>
        <w:t xml:space="preserve"> </w:t>
      </w:r>
    </w:p>
    <w:p w:rsidR="00C507DA" w:rsidRDefault="00C507DA" w:rsidP="00C507DA">
      <w:pPr>
        <w:pStyle w:val="ListParagraph"/>
        <w:autoSpaceDE w:val="0"/>
        <w:autoSpaceDN w:val="0"/>
        <w:adjustRightInd w:val="0"/>
        <w:spacing w:after="0"/>
        <w:ind w:left="1080"/>
        <w:rPr>
          <w:rFonts w:ascii="Open Sans" w:eastAsiaTheme="minorHAnsi" w:hAnsi="Open Sans" w:cs="Open Sans"/>
          <w:color w:val="000000"/>
        </w:rPr>
      </w:pPr>
    </w:p>
    <w:p w:rsidR="000E32A2" w:rsidRDefault="000E32A2" w:rsidP="00C507DA">
      <w:pPr>
        <w:pStyle w:val="ListParagraph"/>
        <w:autoSpaceDE w:val="0"/>
        <w:autoSpaceDN w:val="0"/>
        <w:adjustRightInd w:val="0"/>
        <w:spacing w:after="0"/>
        <w:ind w:left="1080"/>
        <w:rPr>
          <w:rFonts w:ascii="Open Sans" w:eastAsiaTheme="minorHAnsi" w:hAnsi="Open Sans" w:cs="Open Sans"/>
          <w:color w:val="000000"/>
        </w:rPr>
      </w:pPr>
      <w:r w:rsidRPr="000E32A2">
        <w:rPr>
          <w:rFonts w:ascii="Open Sans" w:eastAsiaTheme="minorHAnsi" w:hAnsi="Open Sans" w:cs="Open Sans"/>
          <w:color w:val="000000"/>
        </w:rPr>
        <w:t>Your company’s philosophy on marketing communications especially in tourism and the arts including:</w:t>
      </w:r>
    </w:p>
    <w:p w:rsidR="00E64EB7" w:rsidRPr="000E32A2" w:rsidRDefault="00E64EB7" w:rsidP="00E64EB7">
      <w:pPr>
        <w:pStyle w:val="ListParagraph"/>
        <w:autoSpaceDE w:val="0"/>
        <w:autoSpaceDN w:val="0"/>
        <w:adjustRightInd w:val="0"/>
        <w:spacing w:after="0"/>
        <w:rPr>
          <w:rFonts w:ascii="Open Sans" w:eastAsiaTheme="minorHAnsi" w:hAnsi="Open Sans" w:cs="Open Sans"/>
          <w:color w:val="000000"/>
        </w:rPr>
      </w:pPr>
    </w:p>
    <w:p w:rsidR="000E32A2" w:rsidRDefault="000E32A2" w:rsidP="00CD72A7">
      <w:pPr>
        <w:pStyle w:val="ListParagraph"/>
        <w:numPr>
          <w:ilvl w:val="0"/>
          <w:numId w:val="8"/>
        </w:numPr>
        <w:autoSpaceDE w:val="0"/>
        <w:autoSpaceDN w:val="0"/>
        <w:adjustRightInd w:val="0"/>
        <w:spacing w:after="0"/>
        <w:rPr>
          <w:rFonts w:ascii="Open Sans" w:eastAsiaTheme="minorHAnsi" w:hAnsi="Open Sans" w:cs="Open Sans"/>
          <w:color w:val="000000"/>
        </w:rPr>
      </w:pPr>
      <w:r w:rsidRPr="000E32A2">
        <w:rPr>
          <w:rFonts w:ascii="Open Sans" w:eastAsiaTheme="minorHAnsi" w:hAnsi="Open Sans" w:cs="Open Sans"/>
          <w:color w:val="000000"/>
        </w:rPr>
        <w:t>How does your company see the challenge of marketing arts a</w:t>
      </w:r>
      <w:r w:rsidR="00052D93">
        <w:rPr>
          <w:rFonts w:ascii="Open Sans" w:eastAsiaTheme="minorHAnsi" w:hAnsi="Open Sans" w:cs="Open Sans"/>
          <w:color w:val="000000"/>
        </w:rPr>
        <w:t>nd culture in Palm Beach County?</w:t>
      </w:r>
      <w:r w:rsidRPr="000E32A2">
        <w:rPr>
          <w:rFonts w:ascii="Open Sans" w:eastAsiaTheme="minorHAnsi" w:hAnsi="Open Sans" w:cs="Open Sans"/>
          <w:color w:val="000000"/>
        </w:rPr>
        <w:t xml:space="preserve"> </w:t>
      </w:r>
    </w:p>
    <w:p w:rsidR="000E32A2" w:rsidRDefault="000E32A2" w:rsidP="00CD72A7">
      <w:pPr>
        <w:pStyle w:val="ListParagraph"/>
        <w:numPr>
          <w:ilvl w:val="0"/>
          <w:numId w:val="8"/>
        </w:numPr>
        <w:autoSpaceDE w:val="0"/>
        <w:autoSpaceDN w:val="0"/>
        <w:adjustRightInd w:val="0"/>
        <w:spacing w:after="0"/>
        <w:rPr>
          <w:rFonts w:ascii="Open Sans" w:eastAsiaTheme="minorHAnsi" w:hAnsi="Open Sans" w:cs="Open Sans"/>
          <w:color w:val="000000"/>
        </w:rPr>
      </w:pPr>
      <w:r w:rsidRPr="000E32A2">
        <w:rPr>
          <w:rFonts w:ascii="Open Sans" w:eastAsiaTheme="minorHAnsi" w:hAnsi="Open Sans" w:cs="Open Sans"/>
          <w:color w:val="000000"/>
        </w:rPr>
        <w:t>Why your company is better equipped to handle this account than any other</w:t>
      </w:r>
    </w:p>
    <w:p w:rsidR="000E32A2" w:rsidRDefault="000E32A2" w:rsidP="00CD72A7">
      <w:pPr>
        <w:pStyle w:val="ListParagraph"/>
        <w:numPr>
          <w:ilvl w:val="0"/>
          <w:numId w:val="8"/>
        </w:numPr>
        <w:autoSpaceDE w:val="0"/>
        <w:autoSpaceDN w:val="0"/>
        <w:adjustRightInd w:val="0"/>
        <w:spacing w:after="0"/>
        <w:rPr>
          <w:rFonts w:ascii="Open Sans" w:eastAsiaTheme="minorHAnsi" w:hAnsi="Open Sans" w:cs="Open Sans"/>
          <w:color w:val="000000"/>
        </w:rPr>
      </w:pPr>
      <w:r>
        <w:rPr>
          <w:rFonts w:ascii="Open Sans" w:eastAsiaTheme="minorHAnsi" w:hAnsi="Open Sans" w:cs="Open Sans"/>
          <w:color w:val="000000"/>
        </w:rPr>
        <w:t>How your company would work with the internal marketing team</w:t>
      </w:r>
    </w:p>
    <w:p w:rsidR="00997AE6" w:rsidRDefault="00997AE6" w:rsidP="00997AE6">
      <w:pPr>
        <w:pStyle w:val="ListParagraph"/>
        <w:autoSpaceDE w:val="0"/>
        <w:autoSpaceDN w:val="0"/>
        <w:adjustRightInd w:val="0"/>
        <w:spacing w:after="0"/>
        <w:ind w:left="1440"/>
        <w:rPr>
          <w:rFonts w:ascii="Open Sans" w:eastAsiaTheme="minorHAnsi" w:hAnsi="Open Sans" w:cs="Open Sans"/>
          <w:color w:val="000000"/>
        </w:rPr>
      </w:pPr>
    </w:p>
    <w:p w:rsidR="008006D8" w:rsidRDefault="00C507DA" w:rsidP="00CD72A7">
      <w:pPr>
        <w:pStyle w:val="ListParagraph"/>
        <w:numPr>
          <w:ilvl w:val="0"/>
          <w:numId w:val="9"/>
        </w:numPr>
        <w:autoSpaceDE w:val="0"/>
        <w:autoSpaceDN w:val="0"/>
        <w:adjustRightInd w:val="0"/>
        <w:spacing w:after="0"/>
        <w:rPr>
          <w:rFonts w:ascii="Open Sans" w:eastAsiaTheme="minorHAnsi" w:hAnsi="Open Sans" w:cs="Open Sans"/>
          <w:b/>
          <w:color w:val="000000"/>
        </w:rPr>
      </w:pPr>
      <w:r>
        <w:rPr>
          <w:rFonts w:ascii="Open Sans" w:eastAsiaTheme="minorHAnsi" w:hAnsi="Open Sans" w:cs="Open Sans"/>
          <w:b/>
          <w:color w:val="000000"/>
        </w:rPr>
        <w:t>Creative conception</w:t>
      </w:r>
    </w:p>
    <w:p w:rsidR="00C507DA" w:rsidRDefault="00CA2047" w:rsidP="00CA2047">
      <w:pPr>
        <w:pStyle w:val="ListParagraph"/>
        <w:autoSpaceDE w:val="0"/>
        <w:autoSpaceDN w:val="0"/>
        <w:adjustRightInd w:val="0"/>
        <w:spacing w:after="0"/>
        <w:rPr>
          <w:rFonts w:ascii="Open Sans" w:eastAsiaTheme="minorHAnsi" w:hAnsi="Open Sans" w:cs="Open Sans"/>
          <w:color w:val="000000"/>
        </w:rPr>
      </w:pPr>
      <w:r>
        <w:rPr>
          <w:rFonts w:ascii="Open Sans" w:eastAsiaTheme="minorHAnsi" w:hAnsi="Open Sans" w:cs="Open Sans"/>
          <w:color w:val="000000"/>
        </w:rPr>
        <w:t xml:space="preserve">           </w:t>
      </w:r>
    </w:p>
    <w:p w:rsidR="00CA2047" w:rsidRDefault="00CA2047" w:rsidP="00C507DA">
      <w:pPr>
        <w:pStyle w:val="ListParagraph"/>
        <w:autoSpaceDE w:val="0"/>
        <w:autoSpaceDN w:val="0"/>
        <w:adjustRightInd w:val="0"/>
        <w:spacing w:after="0"/>
        <w:ind w:firstLine="360"/>
        <w:rPr>
          <w:rFonts w:ascii="Open Sans" w:eastAsiaTheme="minorHAnsi" w:hAnsi="Open Sans" w:cs="Open Sans"/>
          <w:color w:val="000000"/>
        </w:rPr>
      </w:pPr>
      <w:r>
        <w:rPr>
          <w:rFonts w:ascii="Open Sans" w:eastAsiaTheme="minorHAnsi" w:hAnsi="Open Sans" w:cs="Open Sans"/>
          <w:color w:val="000000"/>
        </w:rPr>
        <w:t xml:space="preserve"> </w:t>
      </w:r>
      <w:r w:rsidRPr="00CA2047">
        <w:rPr>
          <w:rFonts w:ascii="Open Sans" w:eastAsiaTheme="minorHAnsi" w:hAnsi="Open Sans" w:cs="Open Sans"/>
          <w:color w:val="000000"/>
        </w:rPr>
        <w:t>Two creative concepts for a fall/winter campaign in NY &amp; Boston</w:t>
      </w:r>
    </w:p>
    <w:p w:rsidR="00CA2047" w:rsidRPr="00CA2047" w:rsidRDefault="00CA2047" w:rsidP="00CD72A7">
      <w:pPr>
        <w:pStyle w:val="ListParagraph"/>
        <w:numPr>
          <w:ilvl w:val="0"/>
          <w:numId w:val="8"/>
        </w:numPr>
        <w:autoSpaceDE w:val="0"/>
        <w:autoSpaceDN w:val="0"/>
        <w:adjustRightInd w:val="0"/>
        <w:spacing w:after="0"/>
        <w:rPr>
          <w:rFonts w:ascii="Open Sans" w:eastAsiaTheme="minorHAnsi" w:hAnsi="Open Sans" w:cs="Open Sans"/>
          <w:color w:val="000000"/>
        </w:rPr>
      </w:pPr>
      <w:r w:rsidRPr="008006D8">
        <w:rPr>
          <w:rFonts w:ascii="Open Sans" w:eastAsiaTheme="minorHAnsi" w:hAnsi="Open Sans" w:cs="Open Sans"/>
          <w:color w:val="000000"/>
        </w:rPr>
        <w:t xml:space="preserve">Two ideas for events to extend the advertising campaign in the Boston Globe (event to be held in Boston) and one in The New York Times (event to be held in New </w:t>
      </w:r>
      <w:r w:rsidR="00C507DA">
        <w:rPr>
          <w:rFonts w:ascii="Open Sans" w:eastAsiaTheme="minorHAnsi" w:hAnsi="Open Sans" w:cs="Open Sans"/>
          <w:color w:val="000000"/>
        </w:rPr>
        <w:t>York)</w:t>
      </w:r>
    </w:p>
    <w:p w:rsidR="00D03503" w:rsidRPr="008006D8" w:rsidRDefault="00D03503" w:rsidP="00CD72A7">
      <w:pPr>
        <w:pStyle w:val="ListParagraph"/>
        <w:numPr>
          <w:ilvl w:val="0"/>
          <w:numId w:val="8"/>
        </w:numPr>
        <w:autoSpaceDE w:val="0"/>
        <w:autoSpaceDN w:val="0"/>
        <w:adjustRightInd w:val="0"/>
        <w:spacing w:after="0"/>
        <w:rPr>
          <w:rFonts w:ascii="Open Sans" w:eastAsiaTheme="minorHAnsi" w:hAnsi="Open Sans" w:cs="Open Sans"/>
          <w:color w:val="000000"/>
        </w:rPr>
      </w:pPr>
      <w:r w:rsidRPr="008006D8">
        <w:rPr>
          <w:rFonts w:ascii="Open Sans" w:eastAsiaTheme="minorHAnsi" w:hAnsi="Open Sans" w:cs="Open Sans"/>
          <w:color w:val="000000"/>
        </w:rPr>
        <w:t>Audit of current campaign with detailed comments on whether the creative achieved the goals of communicating sop</w:t>
      </w:r>
      <w:r w:rsidR="00C507DA">
        <w:rPr>
          <w:rFonts w:ascii="Open Sans" w:eastAsiaTheme="minorHAnsi" w:hAnsi="Open Sans" w:cs="Open Sans"/>
          <w:color w:val="000000"/>
        </w:rPr>
        <w:t>histicated arts and culture to baby b</w:t>
      </w:r>
      <w:r w:rsidRPr="008006D8">
        <w:rPr>
          <w:rFonts w:ascii="Open Sans" w:eastAsiaTheme="minorHAnsi" w:hAnsi="Open Sans" w:cs="Open Sans"/>
          <w:color w:val="000000"/>
        </w:rPr>
        <w:t>oomers in a highly-saturated tourism media segment</w:t>
      </w:r>
    </w:p>
    <w:p w:rsidR="00D03503" w:rsidRPr="00D6051C" w:rsidRDefault="00D03503" w:rsidP="00D03503">
      <w:pPr>
        <w:pStyle w:val="ListParagraph"/>
        <w:autoSpaceDE w:val="0"/>
        <w:autoSpaceDN w:val="0"/>
        <w:adjustRightInd w:val="0"/>
        <w:spacing w:after="0"/>
        <w:ind w:left="1440"/>
        <w:rPr>
          <w:rFonts w:ascii="Open Sans" w:eastAsiaTheme="minorHAnsi" w:hAnsi="Open Sans" w:cs="Open Sans"/>
          <w:color w:val="000000"/>
        </w:rPr>
      </w:pPr>
    </w:p>
    <w:p w:rsidR="00C507DA" w:rsidRDefault="000E32A2" w:rsidP="00CD72A7">
      <w:pPr>
        <w:pStyle w:val="ListParagraph"/>
        <w:numPr>
          <w:ilvl w:val="0"/>
          <w:numId w:val="9"/>
        </w:numPr>
        <w:autoSpaceDE w:val="0"/>
        <w:autoSpaceDN w:val="0"/>
        <w:adjustRightInd w:val="0"/>
        <w:spacing w:after="0"/>
        <w:rPr>
          <w:rFonts w:ascii="Open Sans" w:eastAsiaTheme="minorHAnsi" w:hAnsi="Open Sans" w:cs="Open Sans"/>
          <w:bCs/>
          <w:color w:val="000000"/>
        </w:rPr>
      </w:pPr>
      <w:r>
        <w:rPr>
          <w:rFonts w:ascii="Open Sans" w:eastAsiaTheme="minorHAnsi" w:hAnsi="Open Sans" w:cs="Open Sans"/>
          <w:b/>
          <w:bCs/>
          <w:color w:val="000000"/>
        </w:rPr>
        <w:t>Sco</w:t>
      </w:r>
      <w:r w:rsidR="00C507DA">
        <w:rPr>
          <w:rFonts w:ascii="Open Sans" w:eastAsiaTheme="minorHAnsi" w:hAnsi="Open Sans" w:cs="Open Sans"/>
          <w:b/>
          <w:bCs/>
          <w:color w:val="000000"/>
        </w:rPr>
        <w:t>pe of w</w:t>
      </w:r>
      <w:r>
        <w:rPr>
          <w:rFonts w:ascii="Open Sans" w:eastAsiaTheme="minorHAnsi" w:hAnsi="Open Sans" w:cs="Open Sans"/>
          <w:b/>
          <w:bCs/>
          <w:color w:val="000000"/>
        </w:rPr>
        <w:t>ork and d</w:t>
      </w:r>
      <w:r w:rsidR="007E5109" w:rsidRPr="000E32A2">
        <w:rPr>
          <w:rFonts w:ascii="Open Sans" w:eastAsiaTheme="minorHAnsi" w:hAnsi="Open Sans" w:cs="Open Sans"/>
          <w:b/>
          <w:bCs/>
          <w:color w:val="000000"/>
        </w:rPr>
        <w:t>eliverables</w:t>
      </w:r>
      <w:r w:rsidR="000E3671">
        <w:rPr>
          <w:rFonts w:ascii="Open Sans" w:eastAsiaTheme="minorHAnsi" w:hAnsi="Open Sans" w:cs="Open Sans"/>
          <w:bCs/>
          <w:color w:val="000000"/>
        </w:rPr>
        <w:t xml:space="preserve"> </w:t>
      </w:r>
    </w:p>
    <w:p w:rsidR="00C507DA" w:rsidRDefault="00C507DA" w:rsidP="00C507DA">
      <w:pPr>
        <w:pStyle w:val="ListParagraph"/>
        <w:autoSpaceDE w:val="0"/>
        <w:autoSpaceDN w:val="0"/>
        <w:adjustRightInd w:val="0"/>
        <w:spacing w:after="0"/>
        <w:ind w:left="1080"/>
        <w:rPr>
          <w:rFonts w:ascii="Open Sans" w:eastAsiaTheme="minorHAnsi" w:hAnsi="Open Sans" w:cs="Open Sans"/>
          <w:bCs/>
          <w:color w:val="000000"/>
        </w:rPr>
      </w:pPr>
    </w:p>
    <w:p w:rsidR="008D0ED7" w:rsidRDefault="008340FF" w:rsidP="00C507DA">
      <w:pPr>
        <w:pStyle w:val="ListParagraph"/>
        <w:autoSpaceDE w:val="0"/>
        <w:autoSpaceDN w:val="0"/>
        <w:adjustRightInd w:val="0"/>
        <w:spacing w:after="0"/>
        <w:ind w:left="1080"/>
        <w:rPr>
          <w:rFonts w:ascii="Open Sans" w:eastAsiaTheme="minorHAnsi" w:hAnsi="Open Sans" w:cs="Open Sans"/>
          <w:bCs/>
          <w:color w:val="000000"/>
        </w:rPr>
      </w:pPr>
      <w:r>
        <w:rPr>
          <w:rFonts w:ascii="Open Sans" w:eastAsiaTheme="minorHAnsi" w:hAnsi="Open Sans" w:cs="Open Sans"/>
          <w:bCs/>
          <w:color w:val="000000"/>
        </w:rPr>
        <w:t xml:space="preserve">How </w:t>
      </w:r>
      <w:r w:rsidR="007E5109" w:rsidRPr="00895A71">
        <w:rPr>
          <w:rFonts w:ascii="Open Sans" w:eastAsiaTheme="minorHAnsi" w:hAnsi="Open Sans" w:cs="Open Sans"/>
          <w:bCs/>
          <w:color w:val="000000"/>
        </w:rPr>
        <w:t xml:space="preserve">your team would accomplish the work </w:t>
      </w:r>
      <w:r w:rsidR="00317E40" w:rsidRPr="00895A71">
        <w:rPr>
          <w:rFonts w:ascii="Open Sans" w:eastAsiaTheme="minorHAnsi" w:hAnsi="Open Sans" w:cs="Open Sans"/>
          <w:bCs/>
          <w:color w:val="000000"/>
        </w:rPr>
        <w:t xml:space="preserve">products </w:t>
      </w:r>
      <w:r>
        <w:rPr>
          <w:rFonts w:ascii="Open Sans" w:eastAsiaTheme="minorHAnsi" w:hAnsi="Open Sans" w:cs="Open Sans"/>
          <w:bCs/>
          <w:color w:val="000000"/>
        </w:rPr>
        <w:t>and services:</w:t>
      </w:r>
    </w:p>
    <w:p w:rsidR="00C507DA" w:rsidRDefault="00C507DA" w:rsidP="00C507DA">
      <w:pPr>
        <w:pStyle w:val="ListParagraph"/>
        <w:autoSpaceDE w:val="0"/>
        <w:autoSpaceDN w:val="0"/>
        <w:adjustRightInd w:val="0"/>
        <w:spacing w:after="0"/>
        <w:ind w:left="1080"/>
        <w:rPr>
          <w:rFonts w:ascii="Open Sans" w:eastAsiaTheme="minorHAnsi" w:hAnsi="Open Sans" w:cs="Open Sans"/>
          <w:bCs/>
          <w:color w:val="000000"/>
        </w:rPr>
      </w:pPr>
    </w:p>
    <w:p w:rsidR="008340FF" w:rsidRPr="008340FF" w:rsidRDefault="002409F4" w:rsidP="00C507DA">
      <w:pPr>
        <w:pStyle w:val="ListParagraph"/>
        <w:numPr>
          <w:ilvl w:val="1"/>
          <w:numId w:val="9"/>
        </w:numPr>
        <w:autoSpaceDE w:val="0"/>
        <w:autoSpaceDN w:val="0"/>
        <w:adjustRightInd w:val="0"/>
        <w:spacing w:after="0"/>
        <w:rPr>
          <w:rFonts w:ascii="Open Sans" w:eastAsiaTheme="minorHAnsi" w:hAnsi="Open Sans" w:cs="Open Sans"/>
          <w:bCs/>
          <w:color w:val="000000"/>
        </w:rPr>
      </w:pPr>
      <w:r w:rsidRPr="00C507DA">
        <w:rPr>
          <w:rFonts w:ascii="Open Sans" w:eastAsiaTheme="minorHAnsi" w:hAnsi="Open Sans" w:cs="Open Sans"/>
          <w:b/>
          <w:bCs/>
          <w:color w:val="000000"/>
        </w:rPr>
        <w:t xml:space="preserve">Strategic market planning </w:t>
      </w:r>
    </w:p>
    <w:p w:rsidR="002409F4" w:rsidRPr="00C507DA" w:rsidRDefault="002409F4" w:rsidP="008340FF">
      <w:pPr>
        <w:pStyle w:val="ListParagraph"/>
        <w:autoSpaceDE w:val="0"/>
        <w:autoSpaceDN w:val="0"/>
        <w:adjustRightInd w:val="0"/>
        <w:spacing w:after="0"/>
        <w:ind w:left="1710"/>
        <w:rPr>
          <w:rFonts w:ascii="Open Sans" w:eastAsiaTheme="minorHAnsi" w:hAnsi="Open Sans" w:cs="Open Sans"/>
          <w:bCs/>
          <w:color w:val="000000"/>
        </w:rPr>
      </w:pPr>
      <w:r w:rsidRPr="00C507DA">
        <w:rPr>
          <w:rFonts w:ascii="Open Sans" w:eastAsiaTheme="minorHAnsi" w:hAnsi="Open Sans" w:cs="Open Sans"/>
          <w:bCs/>
          <w:color w:val="000000"/>
        </w:rPr>
        <w:t>Develop recommendations for a marketing plan that supports the strategies set forth by the Cultural Council. This includes strategic direction, creative strategy, brand development and stewardship.</w:t>
      </w:r>
    </w:p>
    <w:p w:rsidR="008340FF" w:rsidRDefault="008340FF" w:rsidP="00C507DA">
      <w:pPr>
        <w:pStyle w:val="ListParagraph"/>
        <w:numPr>
          <w:ilvl w:val="1"/>
          <w:numId w:val="9"/>
        </w:numPr>
        <w:autoSpaceDE w:val="0"/>
        <w:autoSpaceDN w:val="0"/>
        <w:adjustRightInd w:val="0"/>
        <w:spacing w:after="0"/>
        <w:rPr>
          <w:rFonts w:ascii="Open Sans" w:eastAsiaTheme="minorHAnsi" w:hAnsi="Open Sans" w:cs="Open Sans"/>
          <w:bCs/>
          <w:color w:val="000000"/>
        </w:rPr>
      </w:pPr>
      <w:r>
        <w:rPr>
          <w:rFonts w:ascii="Open Sans" w:eastAsiaTheme="minorHAnsi" w:hAnsi="Open Sans" w:cs="Open Sans"/>
          <w:b/>
          <w:bCs/>
          <w:color w:val="000000"/>
        </w:rPr>
        <w:t>Concept development/production</w:t>
      </w:r>
      <w:r w:rsidR="002409F4">
        <w:rPr>
          <w:rFonts w:ascii="Open Sans" w:eastAsiaTheme="minorHAnsi" w:hAnsi="Open Sans" w:cs="Open Sans"/>
          <w:bCs/>
          <w:color w:val="000000"/>
        </w:rPr>
        <w:t xml:space="preserve"> </w:t>
      </w:r>
    </w:p>
    <w:p w:rsidR="002409F4" w:rsidRDefault="008340FF" w:rsidP="008340FF">
      <w:pPr>
        <w:pStyle w:val="ListParagraph"/>
        <w:autoSpaceDE w:val="0"/>
        <w:autoSpaceDN w:val="0"/>
        <w:adjustRightInd w:val="0"/>
        <w:spacing w:after="0"/>
        <w:ind w:left="1710"/>
        <w:rPr>
          <w:rFonts w:ascii="Open Sans" w:eastAsiaTheme="minorHAnsi" w:hAnsi="Open Sans" w:cs="Open Sans"/>
          <w:bCs/>
          <w:color w:val="000000"/>
        </w:rPr>
      </w:pPr>
      <w:r>
        <w:rPr>
          <w:rFonts w:ascii="Open Sans" w:eastAsiaTheme="minorHAnsi" w:hAnsi="Open Sans" w:cs="Open Sans"/>
          <w:bCs/>
          <w:color w:val="000000"/>
        </w:rPr>
        <w:t>Conceive</w:t>
      </w:r>
      <w:r w:rsidR="002409F4">
        <w:rPr>
          <w:rFonts w:ascii="Open Sans" w:eastAsiaTheme="minorHAnsi" w:hAnsi="Open Sans" w:cs="Open Sans"/>
          <w:bCs/>
          <w:color w:val="000000"/>
        </w:rPr>
        <w:t xml:space="preserve"> creative materials/campaign elements (TV, radio, print, digital, out-of-home collateral, event marketing, etc.) in alignment with client needs. Once approved, produce and bring final form to the approved materials on behalf of the Cultural Council. </w:t>
      </w:r>
    </w:p>
    <w:p w:rsidR="008340FF" w:rsidRDefault="008340FF" w:rsidP="00C507DA">
      <w:pPr>
        <w:pStyle w:val="ListParagraph"/>
        <w:numPr>
          <w:ilvl w:val="1"/>
          <w:numId w:val="9"/>
        </w:numPr>
        <w:autoSpaceDE w:val="0"/>
        <w:autoSpaceDN w:val="0"/>
        <w:adjustRightInd w:val="0"/>
        <w:spacing w:after="0"/>
        <w:rPr>
          <w:rFonts w:ascii="Open Sans" w:eastAsiaTheme="minorHAnsi" w:hAnsi="Open Sans" w:cs="Open Sans"/>
          <w:bCs/>
          <w:color w:val="000000"/>
        </w:rPr>
      </w:pPr>
      <w:r>
        <w:rPr>
          <w:rFonts w:ascii="Open Sans" w:eastAsiaTheme="minorHAnsi" w:hAnsi="Open Sans" w:cs="Open Sans"/>
          <w:b/>
          <w:bCs/>
          <w:color w:val="000000"/>
        </w:rPr>
        <w:t>Metrics/Research</w:t>
      </w:r>
      <w:r w:rsidR="002409F4">
        <w:rPr>
          <w:rFonts w:ascii="Open Sans" w:eastAsiaTheme="minorHAnsi" w:hAnsi="Open Sans" w:cs="Open Sans"/>
          <w:bCs/>
          <w:color w:val="000000"/>
        </w:rPr>
        <w:t xml:space="preserve"> </w:t>
      </w:r>
    </w:p>
    <w:p w:rsidR="002409F4" w:rsidRDefault="002409F4" w:rsidP="008340FF">
      <w:pPr>
        <w:pStyle w:val="ListParagraph"/>
        <w:autoSpaceDE w:val="0"/>
        <w:autoSpaceDN w:val="0"/>
        <w:adjustRightInd w:val="0"/>
        <w:spacing w:after="0"/>
        <w:ind w:left="1710"/>
        <w:rPr>
          <w:rFonts w:ascii="Open Sans" w:eastAsiaTheme="minorHAnsi" w:hAnsi="Open Sans" w:cs="Open Sans"/>
          <w:bCs/>
          <w:color w:val="000000"/>
        </w:rPr>
      </w:pPr>
      <w:r>
        <w:rPr>
          <w:rFonts w:ascii="Open Sans" w:eastAsiaTheme="minorHAnsi" w:hAnsi="Open Sans" w:cs="Open Sans"/>
          <w:bCs/>
          <w:color w:val="000000"/>
        </w:rPr>
        <w:t xml:space="preserve">Monitor the success of all segments of campaigns, the attainment of county performance objectives, the activities of key competitors and industry best practices and present an overview at quarterly strategic meetings. </w:t>
      </w:r>
    </w:p>
    <w:p w:rsidR="008340FF" w:rsidRPr="008340FF" w:rsidRDefault="008340FF" w:rsidP="00C507DA">
      <w:pPr>
        <w:pStyle w:val="ListParagraph"/>
        <w:numPr>
          <w:ilvl w:val="1"/>
          <w:numId w:val="9"/>
        </w:numPr>
        <w:autoSpaceDE w:val="0"/>
        <w:autoSpaceDN w:val="0"/>
        <w:adjustRightInd w:val="0"/>
        <w:spacing w:after="0"/>
        <w:rPr>
          <w:rFonts w:ascii="Open Sans" w:eastAsiaTheme="minorHAnsi" w:hAnsi="Open Sans" w:cs="Open Sans"/>
          <w:bCs/>
          <w:color w:val="000000"/>
        </w:rPr>
      </w:pPr>
      <w:r>
        <w:rPr>
          <w:rFonts w:ascii="Open Sans" w:eastAsiaTheme="minorHAnsi" w:hAnsi="Open Sans" w:cs="Open Sans"/>
          <w:b/>
          <w:bCs/>
          <w:color w:val="000000"/>
        </w:rPr>
        <w:t>Account stewardship</w:t>
      </w:r>
    </w:p>
    <w:p w:rsidR="002409F4" w:rsidRDefault="002409F4" w:rsidP="008340FF">
      <w:pPr>
        <w:pStyle w:val="ListParagraph"/>
        <w:autoSpaceDE w:val="0"/>
        <w:autoSpaceDN w:val="0"/>
        <w:adjustRightInd w:val="0"/>
        <w:spacing w:after="0"/>
        <w:ind w:left="1710"/>
        <w:rPr>
          <w:rFonts w:ascii="Open Sans" w:eastAsiaTheme="minorHAnsi" w:hAnsi="Open Sans" w:cs="Open Sans"/>
          <w:bCs/>
          <w:color w:val="000000"/>
        </w:rPr>
      </w:pPr>
      <w:r>
        <w:rPr>
          <w:rFonts w:ascii="Open Sans" w:eastAsiaTheme="minorHAnsi" w:hAnsi="Open Sans" w:cs="Open Sans"/>
          <w:bCs/>
          <w:color w:val="000000"/>
        </w:rPr>
        <w:t xml:space="preserve">Attend a monthly onsite meeting to discuss current projects and brainstorm new initiatives. Attend quarterly strategic meetings to review creative direction, evolution of the brand and to identify gaps between intended positioning and creative output. </w:t>
      </w:r>
    </w:p>
    <w:p w:rsidR="0090044B" w:rsidRPr="0090044B" w:rsidRDefault="0090044B" w:rsidP="0090044B">
      <w:pPr>
        <w:pStyle w:val="ListParagraph"/>
        <w:autoSpaceDE w:val="0"/>
        <w:autoSpaceDN w:val="0"/>
        <w:adjustRightInd w:val="0"/>
        <w:spacing w:after="0"/>
        <w:ind w:left="1710"/>
        <w:rPr>
          <w:rFonts w:ascii="Open Sans" w:eastAsiaTheme="minorHAnsi" w:hAnsi="Open Sans" w:cs="Open Sans"/>
          <w:bCs/>
          <w:color w:val="000000"/>
        </w:rPr>
      </w:pPr>
    </w:p>
    <w:p w:rsidR="0090044B" w:rsidRPr="0090044B" w:rsidRDefault="0090044B" w:rsidP="0090044B">
      <w:pPr>
        <w:pStyle w:val="ListParagraph"/>
        <w:autoSpaceDE w:val="0"/>
        <w:autoSpaceDN w:val="0"/>
        <w:adjustRightInd w:val="0"/>
        <w:spacing w:after="0"/>
        <w:ind w:left="1710"/>
        <w:rPr>
          <w:rFonts w:ascii="Open Sans" w:eastAsiaTheme="minorHAnsi" w:hAnsi="Open Sans" w:cs="Open Sans"/>
          <w:bCs/>
          <w:color w:val="000000"/>
        </w:rPr>
      </w:pPr>
    </w:p>
    <w:p w:rsidR="008340FF" w:rsidRPr="008340FF" w:rsidRDefault="008340FF" w:rsidP="00C507DA">
      <w:pPr>
        <w:pStyle w:val="ListParagraph"/>
        <w:numPr>
          <w:ilvl w:val="1"/>
          <w:numId w:val="9"/>
        </w:numPr>
        <w:autoSpaceDE w:val="0"/>
        <w:autoSpaceDN w:val="0"/>
        <w:adjustRightInd w:val="0"/>
        <w:spacing w:after="0"/>
        <w:rPr>
          <w:rFonts w:ascii="Open Sans" w:eastAsiaTheme="minorHAnsi" w:hAnsi="Open Sans" w:cs="Open Sans"/>
          <w:bCs/>
          <w:color w:val="000000"/>
        </w:rPr>
      </w:pPr>
      <w:r>
        <w:rPr>
          <w:rFonts w:ascii="Open Sans" w:eastAsiaTheme="minorHAnsi" w:hAnsi="Open Sans" w:cs="Open Sans"/>
          <w:b/>
          <w:bCs/>
          <w:color w:val="000000"/>
        </w:rPr>
        <w:t>Miscellaneous</w:t>
      </w:r>
    </w:p>
    <w:p w:rsidR="00671282" w:rsidRPr="00671282" w:rsidRDefault="00671282" w:rsidP="008340FF">
      <w:pPr>
        <w:pStyle w:val="ListParagraph"/>
        <w:autoSpaceDE w:val="0"/>
        <w:autoSpaceDN w:val="0"/>
        <w:adjustRightInd w:val="0"/>
        <w:spacing w:after="0"/>
        <w:ind w:left="1710"/>
        <w:rPr>
          <w:rFonts w:ascii="Open Sans" w:eastAsiaTheme="minorHAnsi" w:hAnsi="Open Sans" w:cs="Open Sans"/>
          <w:bCs/>
          <w:color w:val="000000"/>
        </w:rPr>
      </w:pPr>
      <w:r>
        <w:rPr>
          <w:rFonts w:ascii="Open Sans" w:eastAsiaTheme="minorHAnsi" w:hAnsi="Open Sans" w:cs="Open Sans"/>
          <w:bCs/>
          <w:color w:val="000000"/>
        </w:rPr>
        <w:t>Traffic all projects including advertising creative, media placement, collateral, etc. Employ quality assurance on all work and provide a written weekly summary of work status.</w:t>
      </w:r>
    </w:p>
    <w:p w:rsidR="005D7021" w:rsidRPr="00261AA9" w:rsidRDefault="005D7021" w:rsidP="00261AA9">
      <w:pPr>
        <w:autoSpaceDE w:val="0"/>
        <w:autoSpaceDN w:val="0"/>
        <w:adjustRightInd w:val="0"/>
        <w:spacing w:after="0"/>
        <w:rPr>
          <w:rFonts w:ascii="Open Sans" w:eastAsiaTheme="minorHAnsi" w:hAnsi="Open Sans" w:cs="Open Sans"/>
          <w:bCs/>
          <w:color w:val="000000"/>
          <w:highlight w:val="yellow"/>
        </w:rPr>
      </w:pPr>
    </w:p>
    <w:p w:rsidR="008C3293" w:rsidRPr="00895A71" w:rsidRDefault="008C3293" w:rsidP="00EA1E6C">
      <w:pPr>
        <w:pStyle w:val="ListParagraph"/>
        <w:autoSpaceDE w:val="0"/>
        <w:autoSpaceDN w:val="0"/>
        <w:adjustRightInd w:val="0"/>
        <w:spacing w:after="0"/>
        <w:ind w:left="1800"/>
        <w:rPr>
          <w:rFonts w:ascii="Open Sans" w:eastAsiaTheme="minorHAnsi" w:hAnsi="Open Sans" w:cs="Open Sans"/>
          <w:bCs/>
          <w:color w:val="000000"/>
        </w:rPr>
      </w:pPr>
    </w:p>
    <w:p w:rsidR="00C507DA" w:rsidRDefault="008340FF" w:rsidP="00CD72A7">
      <w:pPr>
        <w:pStyle w:val="CM54"/>
        <w:numPr>
          <w:ilvl w:val="0"/>
          <w:numId w:val="9"/>
        </w:numPr>
        <w:spacing w:after="280" w:line="276" w:lineRule="auto"/>
        <w:rPr>
          <w:rFonts w:ascii="Open Sans" w:eastAsiaTheme="minorHAnsi" w:hAnsi="Open Sans" w:cs="Open Sans"/>
          <w:bCs/>
          <w:color w:val="000000"/>
        </w:rPr>
      </w:pPr>
      <w:r>
        <w:rPr>
          <w:rFonts w:ascii="Open Sans" w:eastAsiaTheme="minorHAnsi" w:hAnsi="Open Sans" w:cs="Open Sans"/>
          <w:b/>
          <w:bCs/>
          <w:color w:val="000000"/>
        </w:rPr>
        <w:t>Conflict of i</w:t>
      </w:r>
      <w:r w:rsidR="008C3293" w:rsidRPr="000E3671">
        <w:rPr>
          <w:rFonts w:ascii="Open Sans" w:eastAsiaTheme="minorHAnsi" w:hAnsi="Open Sans" w:cs="Open Sans"/>
          <w:b/>
          <w:bCs/>
          <w:color w:val="000000"/>
        </w:rPr>
        <w:t>nterest</w:t>
      </w:r>
      <w:r w:rsidR="003629BF" w:rsidRPr="00895A71">
        <w:rPr>
          <w:rFonts w:ascii="Open Sans" w:eastAsiaTheme="minorHAnsi" w:hAnsi="Open Sans" w:cs="Open Sans"/>
          <w:bCs/>
          <w:color w:val="000000"/>
        </w:rPr>
        <w:t xml:space="preserve"> </w:t>
      </w:r>
    </w:p>
    <w:p w:rsidR="008C3293" w:rsidRPr="00895A71" w:rsidRDefault="008C3293" w:rsidP="00C507DA">
      <w:pPr>
        <w:pStyle w:val="CM54"/>
        <w:spacing w:after="280" w:line="276" w:lineRule="auto"/>
        <w:ind w:left="1080"/>
        <w:rPr>
          <w:rFonts w:ascii="Open Sans" w:eastAsiaTheme="minorHAnsi" w:hAnsi="Open Sans" w:cs="Open Sans"/>
          <w:bCs/>
          <w:color w:val="000000"/>
        </w:rPr>
      </w:pPr>
      <w:r w:rsidRPr="00895A71">
        <w:rPr>
          <w:rFonts w:ascii="Open Sans" w:eastAsiaTheme="minorHAnsi" w:hAnsi="Open Sans" w:cs="Open Sans"/>
          <w:bCs/>
          <w:color w:val="000000"/>
        </w:rPr>
        <w:t>Each proposer shall disclose</w:t>
      </w:r>
      <w:r w:rsidR="003629BF" w:rsidRPr="00895A71">
        <w:rPr>
          <w:rFonts w:ascii="Open Sans" w:eastAsiaTheme="minorHAnsi" w:hAnsi="Open Sans" w:cs="Open Sans"/>
          <w:bCs/>
          <w:color w:val="000000"/>
        </w:rPr>
        <w:t xml:space="preserve"> any and all business affiliations or any other associations that could potentially be considered a conflict of interest with any member of the Board of Directors of the Cultural Council. A current Board of Director’s list is located on the Cultural Council’s website. </w:t>
      </w:r>
    </w:p>
    <w:p w:rsidR="00C507DA" w:rsidRPr="00C507DA" w:rsidRDefault="008340FF" w:rsidP="00CD72A7">
      <w:pPr>
        <w:pStyle w:val="CM54"/>
        <w:numPr>
          <w:ilvl w:val="0"/>
          <w:numId w:val="9"/>
        </w:numPr>
        <w:spacing w:after="280" w:line="276" w:lineRule="auto"/>
        <w:rPr>
          <w:rFonts w:ascii="Open Sans" w:eastAsiaTheme="minorHAnsi" w:hAnsi="Open Sans" w:cs="Open Sans"/>
          <w:bCs/>
          <w:color w:val="000000"/>
        </w:rPr>
      </w:pPr>
      <w:r>
        <w:rPr>
          <w:rFonts w:ascii="Open Sans" w:hAnsi="Open Sans" w:cs="Open Sans"/>
          <w:b/>
        </w:rPr>
        <w:t>Contract manager/a</w:t>
      </w:r>
      <w:r w:rsidR="000E3671" w:rsidRPr="000E3671">
        <w:rPr>
          <w:rFonts w:ascii="Open Sans" w:hAnsi="Open Sans" w:cs="Open Sans"/>
          <w:b/>
        </w:rPr>
        <w:t>ccount t</w:t>
      </w:r>
      <w:r w:rsidR="008C3293" w:rsidRPr="000E3671">
        <w:rPr>
          <w:rFonts w:ascii="Open Sans" w:hAnsi="Open Sans" w:cs="Open Sans"/>
          <w:b/>
        </w:rPr>
        <w:t>eam</w:t>
      </w:r>
      <w:r w:rsidR="008C3293" w:rsidRPr="00895A71">
        <w:rPr>
          <w:rFonts w:ascii="Open Sans" w:hAnsi="Open Sans" w:cs="Open Sans"/>
        </w:rPr>
        <w:t xml:space="preserve"> </w:t>
      </w:r>
    </w:p>
    <w:p w:rsidR="003629BF" w:rsidRPr="00895A71" w:rsidRDefault="008C3293" w:rsidP="00C507DA">
      <w:pPr>
        <w:pStyle w:val="CM54"/>
        <w:spacing w:after="280" w:line="276" w:lineRule="auto"/>
        <w:ind w:left="1080"/>
        <w:rPr>
          <w:rFonts w:ascii="Open Sans" w:eastAsiaTheme="minorHAnsi" w:hAnsi="Open Sans" w:cs="Open Sans"/>
          <w:bCs/>
          <w:color w:val="000000"/>
        </w:rPr>
      </w:pPr>
      <w:r w:rsidRPr="00895A71">
        <w:rPr>
          <w:rFonts w:ascii="Open Sans" w:hAnsi="Open Sans" w:cs="Open Sans"/>
        </w:rPr>
        <w:t>Provide the name</w:t>
      </w:r>
      <w:r w:rsidR="00CA2047">
        <w:rPr>
          <w:rFonts w:ascii="Open Sans" w:hAnsi="Open Sans" w:cs="Open Sans"/>
        </w:rPr>
        <w:t>s</w:t>
      </w:r>
      <w:r w:rsidRPr="00895A71">
        <w:rPr>
          <w:rFonts w:ascii="Open Sans" w:hAnsi="Open Sans" w:cs="Open Sans"/>
        </w:rPr>
        <w:t xml:space="preserve"> and resume</w:t>
      </w:r>
      <w:r w:rsidR="000E3671">
        <w:rPr>
          <w:rFonts w:ascii="Open Sans" w:hAnsi="Open Sans" w:cs="Open Sans"/>
        </w:rPr>
        <w:t>s</w:t>
      </w:r>
      <w:r w:rsidRPr="00895A71">
        <w:rPr>
          <w:rFonts w:ascii="Open Sans" w:hAnsi="Open Sans" w:cs="Open Sans"/>
        </w:rPr>
        <w:t xml:space="preserve"> of the person</w:t>
      </w:r>
      <w:r w:rsidR="000E3671">
        <w:rPr>
          <w:rFonts w:ascii="Open Sans" w:hAnsi="Open Sans" w:cs="Open Sans"/>
        </w:rPr>
        <w:t>s</w:t>
      </w:r>
      <w:r w:rsidRPr="00895A71">
        <w:rPr>
          <w:rFonts w:ascii="Open Sans" w:hAnsi="Open Sans" w:cs="Open Sans"/>
        </w:rPr>
        <w:t xml:space="preserve"> who will </w:t>
      </w:r>
      <w:r w:rsidR="000E3671">
        <w:rPr>
          <w:rFonts w:ascii="Open Sans" w:hAnsi="Open Sans" w:cs="Open Sans"/>
        </w:rPr>
        <w:t xml:space="preserve">work on the account including the administrator of the contract, the account manager and team, creative team and strategic planning team, as well as </w:t>
      </w:r>
      <w:r w:rsidRPr="00895A71">
        <w:rPr>
          <w:rFonts w:ascii="Open Sans" w:hAnsi="Open Sans" w:cs="Open Sans"/>
        </w:rPr>
        <w:t>principals, key staff and other employees who will be directly and indirectly involved in performing the work</w:t>
      </w:r>
      <w:r w:rsidR="000E3671">
        <w:rPr>
          <w:rFonts w:ascii="Open Sans" w:hAnsi="Open Sans" w:cs="Open Sans"/>
        </w:rPr>
        <w:t xml:space="preserve">. </w:t>
      </w:r>
      <w:r w:rsidRPr="00895A71">
        <w:rPr>
          <w:rFonts w:ascii="Open Sans" w:hAnsi="Open Sans" w:cs="Open Sans"/>
        </w:rPr>
        <w:t xml:space="preserve">The proposer should also provide a description of the role of each staff member who will be responsible for handling and monitoring the contract. </w:t>
      </w:r>
    </w:p>
    <w:p w:rsidR="00C507DA" w:rsidRDefault="008340FF" w:rsidP="00CD72A7">
      <w:pPr>
        <w:pStyle w:val="CM54"/>
        <w:numPr>
          <w:ilvl w:val="0"/>
          <w:numId w:val="9"/>
        </w:numPr>
        <w:spacing w:after="280" w:line="276" w:lineRule="auto"/>
        <w:rPr>
          <w:rFonts w:ascii="Open Sans" w:hAnsi="Open Sans" w:cs="Open Sans"/>
        </w:rPr>
      </w:pPr>
      <w:r>
        <w:rPr>
          <w:rFonts w:ascii="Open Sans" w:hAnsi="Open Sans" w:cs="Open Sans"/>
          <w:b/>
        </w:rPr>
        <w:t>Financial s</w:t>
      </w:r>
      <w:r w:rsidR="003629BF" w:rsidRPr="000E3671">
        <w:rPr>
          <w:rFonts w:ascii="Open Sans" w:hAnsi="Open Sans" w:cs="Open Sans"/>
          <w:b/>
        </w:rPr>
        <w:t>tatements</w:t>
      </w:r>
      <w:r w:rsidR="000E3671">
        <w:rPr>
          <w:rFonts w:ascii="Open Sans" w:hAnsi="Open Sans" w:cs="Open Sans"/>
        </w:rPr>
        <w:t xml:space="preserve"> </w:t>
      </w:r>
      <w:r w:rsidR="003629BF" w:rsidRPr="00895A71">
        <w:rPr>
          <w:rFonts w:ascii="Open Sans" w:hAnsi="Open Sans" w:cs="Open Sans"/>
        </w:rPr>
        <w:t xml:space="preserve"> </w:t>
      </w:r>
    </w:p>
    <w:p w:rsidR="003629BF" w:rsidRPr="00895A71" w:rsidRDefault="00C507DA" w:rsidP="00C507DA">
      <w:pPr>
        <w:pStyle w:val="CM54"/>
        <w:spacing w:after="280" w:line="276" w:lineRule="auto"/>
        <w:ind w:left="1080"/>
        <w:rPr>
          <w:rFonts w:ascii="Open Sans" w:hAnsi="Open Sans" w:cs="Open Sans"/>
        </w:rPr>
      </w:pPr>
      <w:r>
        <w:rPr>
          <w:rFonts w:ascii="Open Sans" w:hAnsi="Open Sans" w:cs="Open Sans"/>
        </w:rPr>
        <w:t>Financial statements m</w:t>
      </w:r>
      <w:r w:rsidR="008C3293" w:rsidRPr="00895A71">
        <w:rPr>
          <w:rFonts w:ascii="Open Sans" w:hAnsi="Open Sans" w:cs="Open Sans"/>
        </w:rPr>
        <w:t xml:space="preserve">ay be requested by the </w:t>
      </w:r>
      <w:r w:rsidR="00052D93">
        <w:rPr>
          <w:rFonts w:ascii="Open Sans" w:hAnsi="Open Sans" w:cs="Open Sans"/>
        </w:rPr>
        <w:t xml:space="preserve">Cultural Council </w:t>
      </w:r>
      <w:r w:rsidR="008C3293" w:rsidRPr="00895A71">
        <w:rPr>
          <w:rFonts w:ascii="Open Sans" w:hAnsi="Open Sans" w:cs="Open Sans"/>
        </w:rPr>
        <w:t xml:space="preserve">at its discretion. The </w:t>
      </w:r>
      <w:r w:rsidR="00052D93">
        <w:rPr>
          <w:rFonts w:ascii="Open Sans" w:hAnsi="Open Sans" w:cs="Open Sans"/>
        </w:rPr>
        <w:t xml:space="preserve">Cultural Council </w:t>
      </w:r>
      <w:r w:rsidR="008C3293" w:rsidRPr="00895A71">
        <w:rPr>
          <w:rFonts w:ascii="Open Sans" w:hAnsi="Open Sans" w:cs="Open Sans"/>
        </w:rPr>
        <w:t xml:space="preserve">reserves the right to request additional information to be used for evaluating responses received from any or all proposers. Further, the </w:t>
      </w:r>
      <w:r w:rsidR="00052D93">
        <w:rPr>
          <w:rFonts w:ascii="Open Sans" w:hAnsi="Open Sans" w:cs="Open Sans"/>
        </w:rPr>
        <w:t>Cultural Council</w:t>
      </w:r>
      <w:r w:rsidR="008C3293" w:rsidRPr="00895A71">
        <w:rPr>
          <w:rFonts w:ascii="Open Sans" w:hAnsi="Open Sans" w:cs="Open Sans"/>
        </w:rPr>
        <w:t xml:space="preserve"> retains the right to disqualify from further consideration any proposer who fails to demonstrate sufficient financial stability to perform the pending contract. </w:t>
      </w:r>
    </w:p>
    <w:p w:rsidR="00C507DA" w:rsidRPr="00C507DA" w:rsidRDefault="008C3293" w:rsidP="00CD72A7">
      <w:pPr>
        <w:pStyle w:val="CM54"/>
        <w:numPr>
          <w:ilvl w:val="0"/>
          <w:numId w:val="9"/>
        </w:numPr>
        <w:spacing w:after="280" w:line="276" w:lineRule="auto"/>
        <w:rPr>
          <w:rFonts w:ascii="Open Sans" w:eastAsiaTheme="minorHAnsi" w:hAnsi="Open Sans" w:cs="Open Sans"/>
          <w:bCs/>
          <w:color w:val="000000"/>
        </w:rPr>
      </w:pPr>
      <w:r w:rsidRPr="00052D93">
        <w:rPr>
          <w:rFonts w:ascii="Open Sans" w:hAnsi="Open Sans" w:cs="Open Sans"/>
          <w:b/>
        </w:rPr>
        <w:t xml:space="preserve">Small Business Enterprise </w:t>
      </w:r>
    </w:p>
    <w:p w:rsidR="003629BF" w:rsidRPr="00895A71" w:rsidRDefault="008C3293" w:rsidP="00C507DA">
      <w:pPr>
        <w:pStyle w:val="CM54"/>
        <w:spacing w:after="280" w:line="276" w:lineRule="auto"/>
        <w:ind w:left="1080"/>
        <w:rPr>
          <w:rFonts w:ascii="Open Sans" w:eastAsiaTheme="minorHAnsi" w:hAnsi="Open Sans" w:cs="Open Sans"/>
          <w:bCs/>
          <w:color w:val="000000"/>
        </w:rPr>
      </w:pPr>
      <w:r w:rsidRPr="00C507DA">
        <w:rPr>
          <w:rFonts w:ascii="Open Sans" w:hAnsi="Open Sans" w:cs="Open Sans"/>
        </w:rPr>
        <w:t xml:space="preserve">Refer to </w:t>
      </w:r>
      <w:r w:rsidR="00032CD3" w:rsidRPr="00C507DA">
        <w:rPr>
          <w:rFonts w:ascii="Open Sans" w:hAnsi="Open Sans" w:cs="Open Sans"/>
        </w:rPr>
        <w:t xml:space="preserve">Exhibit </w:t>
      </w:r>
      <w:r w:rsidR="00BB3B7D" w:rsidRPr="00C507DA">
        <w:rPr>
          <w:rFonts w:ascii="Open Sans" w:hAnsi="Open Sans" w:cs="Open Sans"/>
        </w:rPr>
        <w:t>A</w:t>
      </w:r>
      <w:r w:rsidRPr="00895A71">
        <w:rPr>
          <w:rFonts w:ascii="Open Sans" w:hAnsi="Open Sans" w:cs="Open Sans"/>
        </w:rPr>
        <w:t xml:space="preserve"> for all information related to Small Business Enterprise Policies, procedures, and related schedules. </w:t>
      </w:r>
    </w:p>
    <w:p w:rsidR="00C507DA" w:rsidRDefault="008C3293" w:rsidP="00CD72A7">
      <w:pPr>
        <w:pStyle w:val="CM54"/>
        <w:numPr>
          <w:ilvl w:val="0"/>
          <w:numId w:val="9"/>
        </w:numPr>
        <w:spacing w:after="280" w:line="276" w:lineRule="auto"/>
        <w:rPr>
          <w:rFonts w:ascii="Open Sans" w:hAnsi="Open Sans" w:cs="Open Sans"/>
        </w:rPr>
      </w:pPr>
      <w:r w:rsidRPr="00052D93">
        <w:rPr>
          <w:rFonts w:ascii="Open Sans" w:hAnsi="Open Sans" w:cs="Open Sans"/>
          <w:b/>
        </w:rPr>
        <w:t>Additional</w:t>
      </w:r>
      <w:r w:rsidR="003629BF" w:rsidRPr="00052D93">
        <w:rPr>
          <w:rFonts w:ascii="Open Sans" w:hAnsi="Open Sans" w:cs="Open Sans"/>
          <w:b/>
        </w:rPr>
        <w:t xml:space="preserve"> </w:t>
      </w:r>
      <w:r w:rsidR="002A25D1" w:rsidRPr="00052D93">
        <w:rPr>
          <w:rFonts w:ascii="Open Sans" w:hAnsi="Open Sans" w:cs="Open Sans"/>
          <w:b/>
        </w:rPr>
        <w:t>information</w:t>
      </w:r>
      <w:r w:rsidRPr="00895A71">
        <w:rPr>
          <w:rFonts w:ascii="Open Sans" w:hAnsi="Open Sans" w:cs="Open Sans"/>
        </w:rPr>
        <w:t xml:space="preserve"> </w:t>
      </w:r>
    </w:p>
    <w:p w:rsidR="002A25D1" w:rsidRPr="00895A71" w:rsidRDefault="00C507DA" w:rsidP="00C507DA">
      <w:pPr>
        <w:pStyle w:val="CM54"/>
        <w:spacing w:after="280" w:line="276" w:lineRule="auto"/>
        <w:ind w:left="1080"/>
        <w:rPr>
          <w:rFonts w:ascii="Open Sans" w:hAnsi="Open Sans" w:cs="Open Sans"/>
        </w:rPr>
      </w:pPr>
      <w:r>
        <w:rPr>
          <w:rFonts w:ascii="Open Sans" w:hAnsi="Open Sans" w:cs="Open Sans"/>
        </w:rPr>
        <w:t>Any information c</w:t>
      </w:r>
      <w:r w:rsidR="008C3293" w:rsidRPr="00895A71">
        <w:rPr>
          <w:rFonts w:ascii="Open Sans" w:hAnsi="Open Sans" w:cs="Open Sans"/>
        </w:rPr>
        <w:t>onsidered by the proposer to be pertinent to t</w:t>
      </w:r>
      <w:r w:rsidR="003629BF" w:rsidRPr="00895A71">
        <w:rPr>
          <w:rFonts w:ascii="Open Sans" w:hAnsi="Open Sans" w:cs="Open Sans"/>
        </w:rPr>
        <w:t xml:space="preserve">his project or relevant to the proposer’s </w:t>
      </w:r>
      <w:r w:rsidR="008C3293" w:rsidRPr="00895A71">
        <w:rPr>
          <w:rFonts w:ascii="Open Sans" w:hAnsi="Open Sans" w:cs="Open Sans"/>
        </w:rPr>
        <w:t>ability to service this account and which has not been specifically solicited in any of the aforementioned sections may be placed in a separate appendix section. Proposers are cautioned, however, that this does not constitute an invitation to submit large amounts of extraneous materials. Appendices should be relevant an</w:t>
      </w:r>
      <w:r w:rsidR="002A25D1" w:rsidRPr="00895A71">
        <w:rPr>
          <w:rFonts w:ascii="Open Sans" w:hAnsi="Open Sans" w:cs="Open Sans"/>
        </w:rPr>
        <w:t>d brief.</w:t>
      </w:r>
    </w:p>
    <w:p w:rsidR="008340FF" w:rsidRDefault="002A25D1" w:rsidP="00CD72A7">
      <w:pPr>
        <w:pStyle w:val="CM54"/>
        <w:numPr>
          <w:ilvl w:val="0"/>
          <w:numId w:val="9"/>
        </w:numPr>
        <w:spacing w:after="280" w:line="276" w:lineRule="auto"/>
        <w:rPr>
          <w:rFonts w:ascii="Open Sans" w:hAnsi="Open Sans" w:cs="Open Sans"/>
        </w:rPr>
      </w:pPr>
      <w:r w:rsidRPr="00052D93">
        <w:rPr>
          <w:rFonts w:ascii="Open Sans" w:hAnsi="Open Sans" w:cs="Open Sans"/>
          <w:b/>
        </w:rPr>
        <w:t>Amendments to the RFP</w:t>
      </w:r>
      <w:r w:rsidR="00052D93">
        <w:rPr>
          <w:rFonts w:ascii="Open Sans" w:hAnsi="Open Sans" w:cs="Open Sans"/>
        </w:rPr>
        <w:t xml:space="preserve"> </w:t>
      </w:r>
    </w:p>
    <w:p w:rsidR="002A25D1" w:rsidRPr="00895A71" w:rsidRDefault="00150973" w:rsidP="008340FF">
      <w:pPr>
        <w:pStyle w:val="CM54"/>
        <w:spacing w:after="280" w:line="276" w:lineRule="auto"/>
        <w:ind w:left="1080"/>
        <w:rPr>
          <w:rFonts w:ascii="Open Sans" w:hAnsi="Open Sans" w:cs="Open Sans"/>
        </w:rPr>
      </w:pPr>
      <w:r w:rsidRPr="00895A71">
        <w:rPr>
          <w:rFonts w:ascii="Open Sans" w:hAnsi="Open Sans" w:cs="Open Sans"/>
        </w:rPr>
        <w:t>It is the proposer's responsibility to assure receipt of all amendments. The proposer shall veri</w:t>
      </w:r>
      <w:r w:rsidR="008340FF">
        <w:rPr>
          <w:rFonts w:ascii="Open Sans" w:hAnsi="Open Sans" w:cs="Open Sans"/>
        </w:rPr>
        <w:t>fy with the designated c</w:t>
      </w:r>
      <w:r w:rsidR="00052D93">
        <w:rPr>
          <w:rFonts w:ascii="Open Sans" w:hAnsi="Open Sans" w:cs="Open Sans"/>
        </w:rPr>
        <w:t xml:space="preserve">ontact </w:t>
      </w:r>
      <w:r w:rsidR="008340FF">
        <w:rPr>
          <w:rFonts w:ascii="Open Sans" w:hAnsi="Open Sans" w:cs="Open Sans"/>
        </w:rPr>
        <w:t>(See Section G.1</w:t>
      </w:r>
      <w:r w:rsidRPr="00895A71">
        <w:rPr>
          <w:rFonts w:ascii="Open Sans" w:hAnsi="Open Sans" w:cs="Open Sans"/>
        </w:rPr>
        <w:t>) prior to submitting a proposal, the number of amendments that have been received. Each amendment to the RFP shall be signed by an authorized person and shall be submitted with the proposal or the proposal shall be deemed non-responsive</w:t>
      </w:r>
    </w:p>
    <w:p w:rsidR="008340FF" w:rsidRDefault="00794859" w:rsidP="00CD72A7">
      <w:pPr>
        <w:pStyle w:val="CM54"/>
        <w:numPr>
          <w:ilvl w:val="0"/>
          <w:numId w:val="9"/>
        </w:numPr>
        <w:spacing w:after="280" w:line="276" w:lineRule="auto"/>
        <w:rPr>
          <w:rFonts w:ascii="Open Sans" w:hAnsi="Open Sans" w:cs="Open Sans"/>
        </w:rPr>
      </w:pPr>
      <w:r>
        <w:rPr>
          <w:rFonts w:ascii="Open Sans" w:hAnsi="Open Sans" w:cs="Open Sans"/>
          <w:b/>
        </w:rPr>
        <w:t>Rules, regulations and l</w:t>
      </w:r>
      <w:r w:rsidR="002A25D1" w:rsidRPr="00052D93">
        <w:rPr>
          <w:rFonts w:ascii="Open Sans" w:hAnsi="Open Sans" w:cs="Open Sans"/>
          <w:b/>
        </w:rPr>
        <w:t>icensing</w:t>
      </w:r>
      <w:r w:rsidR="00052D93">
        <w:rPr>
          <w:rFonts w:ascii="Open Sans" w:hAnsi="Open Sans" w:cs="Open Sans"/>
        </w:rPr>
        <w:t xml:space="preserve"> </w:t>
      </w:r>
    </w:p>
    <w:p w:rsidR="002A25D1" w:rsidRPr="00895A71" w:rsidRDefault="00052D93" w:rsidP="008340FF">
      <w:pPr>
        <w:pStyle w:val="CM54"/>
        <w:spacing w:after="280" w:line="276" w:lineRule="auto"/>
        <w:ind w:left="1080"/>
        <w:rPr>
          <w:rFonts w:ascii="Open Sans" w:hAnsi="Open Sans" w:cs="Open Sans"/>
        </w:rPr>
      </w:pPr>
      <w:r>
        <w:rPr>
          <w:rFonts w:ascii="Open Sans" w:hAnsi="Open Sans" w:cs="Open Sans"/>
        </w:rPr>
        <w:t>T</w:t>
      </w:r>
      <w:r w:rsidR="00150973" w:rsidRPr="00895A71">
        <w:rPr>
          <w:rFonts w:ascii="Open Sans" w:hAnsi="Open Sans" w:cs="Open Sans"/>
        </w:rPr>
        <w:t>he proposer shall comply with all laws, ordinances and regulations applicable to the services contemplated herein, to include those applicable to conflict of interest and collusion. Proposers are presumed to be familiar with all federal, state and local laws, ordinances, codes and regulations that may in any way affect the services offered, to include Executive Order No. 11246 entitled "Equal Employment Opportunity" as amended by Executive Order No. 11375, and as supplemented by the Department of Labor Regulations (41 CFR, Part 60).</w:t>
      </w:r>
    </w:p>
    <w:p w:rsidR="008340FF" w:rsidRDefault="002A25D1" w:rsidP="00CD1EA7">
      <w:pPr>
        <w:pStyle w:val="CM27"/>
        <w:numPr>
          <w:ilvl w:val="0"/>
          <w:numId w:val="9"/>
        </w:numPr>
        <w:spacing w:line="276" w:lineRule="auto"/>
        <w:rPr>
          <w:rFonts w:ascii="Open Sans" w:hAnsi="Open Sans" w:cs="Open Sans"/>
        </w:rPr>
      </w:pPr>
      <w:r w:rsidRPr="00052D93">
        <w:rPr>
          <w:rFonts w:ascii="Open Sans" w:hAnsi="Open Sans" w:cs="Open Sans"/>
          <w:b/>
        </w:rPr>
        <w:t>Exceptions to the RFP</w:t>
      </w:r>
      <w:r w:rsidR="00052D93">
        <w:rPr>
          <w:rFonts w:ascii="Open Sans" w:hAnsi="Open Sans" w:cs="Open Sans"/>
        </w:rPr>
        <w:t xml:space="preserve"> </w:t>
      </w:r>
    </w:p>
    <w:p w:rsidR="008340FF" w:rsidRDefault="008340FF" w:rsidP="008340FF">
      <w:pPr>
        <w:pStyle w:val="CM27"/>
        <w:spacing w:line="276" w:lineRule="auto"/>
        <w:ind w:left="1080"/>
        <w:rPr>
          <w:rFonts w:ascii="Open Sans" w:hAnsi="Open Sans" w:cs="Open Sans"/>
        </w:rPr>
      </w:pPr>
    </w:p>
    <w:p w:rsidR="00150973" w:rsidRPr="00CD1EA7" w:rsidRDefault="00150973" w:rsidP="008340FF">
      <w:pPr>
        <w:pStyle w:val="CM27"/>
        <w:spacing w:line="276" w:lineRule="auto"/>
        <w:ind w:left="1080"/>
        <w:rPr>
          <w:rFonts w:ascii="Open Sans" w:hAnsi="Open Sans" w:cs="Open Sans"/>
        </w:rPr>
      </w:pPr>
      <w:r w:rsidRPr="00895A71">
        <w:rPr>
          <w:rFonts w:ascii="Open Sans" w:hAnsi="Open Sans" w:cs="Open Sans"/>
        </w:rPr>
        <w:t>All exceptions taken must be specific, and the proposer must indicate clearly what alternative is bein</w:t>
      </w:r>
      <w:r w:rsidR="00052D93">
        <w:rPr>
          <w:rFonts w:ascii="Open Sans" w:hAnsi="Open Sans" w:cs="Open Sans"/>
        </w:rPr>
        <w:t>g offered to allow the Cultural Council</w:t>
      </w:r>
      <w:r w:rsidRPr="00895A71">
        <w:rPr>
          <w:rFonts w:ascii="Open Sans" w:hAnsi="Open Sans" w:cs="Open Sans"/>
        </w:rPr>
        <w:t xml:space="preserve"> a meaningful opportunity to evaluate the proposal. Proposers are </w:t>
      </w:r>
      <w:r w:rsidRPr="00CD1EA7">
        <w:rPr>
          <w:rFonts w:ascii="Open Sans" w:hAnsi="Open Sans" w:cs="Open Sans"/>
        </w:rPr>
        <w:t>cautioned that submitting an alternative proposal does not relieve the proposer from submitting the "Minimum Requirements” as stated in</w:t>
      </w:r>
      <w:r w:rsidR="008340FF">
        <w:rPr>
          <w:rFonts w:ascii="Open Sans" w:hAnsi="Open Sans" w:cs="Open Sans"/>
        </w:rPr>
        <w:t xml:space="preserve"> Section E</w:t>
      </w:r>
      <w:r w:rsidR="00052D93" w:rsidRPr="00CD1EA7">
        <w:rPr>
          <w:rFonts w:ascii="Open Sans" w:hAnsi="Open Sans" w:cs="Open Sans"/>
        </w:rPr>
        <w:t>. The Cultural Council</w:t>
      </w:r>
      <w:r w:rsidRPr="00CD1EA7">
        <w:rPr>
          <w:rFonts w:ascii="Open Sans" w:hAnsi="Open Sans" w:cs="Open Sans"/>
        </w:rPr>
        <w:t xml:space="preserve"> is under NO obligation to accept any proposed exceptions or alternatives.</w:t>
      </w:r>
    </w:p>
    <w:p w:rsidR="00150973" w:rsidRPr="00895A71" w:rsidRDefault="00150973" w:rsidP="00EA1E6C">
      <w:pPr>
        <w:pStyle w:val="Default"/>
        <w:spacing w:line="276" w:lineRule="auto"/>
        <w:rPr>
          <w:rFonts w:ascii="Open Sans" w:hAnsi="Open Sans" w:cs="Open Sans"/>
        </w:rPr>
      </w:pPr>
    </w:p>
    <w:p w:rsidR="008340FF" w:rsidRDefault="00794859" w:rsidP="00CD1EA7">
      <w:pPr>
        <w:pStyle w:val="CM54"/>
        <w:numPr>
          <w:ilvl w:val="0"/>
          <w:numId w:val="9"/>
        </w:numPr>
        <w:spacing w:after="280" w:line="276" w:lineRule="auto"/>
        <w:rPr>
          <w:rFonts w:ascii="Open Sans" w:hAnsi="Open Sans" w:cs="Open Sans"/>
        </w:rPr>
      </w:pPr>
      <w:r>
        <w:rPr>
          <w:rFonts w:ascii="Open Sans" w:hAnsi="Open Sans" w:cs="Open Sans"/>
          <w:b/>
        </w:rPr>
        <w:t>Commencement of w</w:t>
      </w:r>
      <w:r w:rsidR="002A25D1" w:rsidRPr="00052D93">
        <w:rPr>
          <w:rFonts w:ascii="Open Sans" w:hAnsi="Open Sans" w:cs="Open Sans"/>
          <w:b/>
        </w:rPr>
        <w:t>ork</w:t>
      </w:r>
      <w:r w:rsidR="00052D93">
        <w:rPr>
          <w:rFonts w:ascii="Open Sans" w:hAnsi="Open Sans" w:cs="Open Sans"/>
        </w:rPr>
        <w:t xml:space="preserve"> </w:t>
      </w:r>
    </w:p>
    <w:p w:rsidR="002A25D1" w:rsidRPr="00895A71" w:rsidRDefault="002A25D1" w:rsidP="008340FF">
      <w:pPr>
        <w:pStyle w:val="CM54"/>
        <w:spacing w:after="280" w:line="276" w:lineRule="auto"/>
        <w:ind w:left="1080"/>
        <w:rPr>
          <w:rFonts w:ascii="Open Sans" w:hAnsi="Open Sans" w:cs="Open Sans"/>
        </w:rPr>
      </w:pPr>
      <w:r w:rsidRPr="00895A71">
        <w:rPr>
          <w:rFonts w:ascii="Open Sans" w:hAnsi="Open Sans" w:cs="Open Sans"/>
        </w:rPr>
        <w:t xml:space="preserve">This RFP does not, by itself, obligate the </w:t>
      </w:r>
      <w:r w:rsidR="00052D93">
        <w:rPr>
          <w:rFonts w:ascii="Open Sans" w:hAnsi="Open Sans" w:cs="Open Sans"/>
        </w:rPr>
        <w:t>Cultural Council</w:t>
      </w:r>
      <w:r w:rsidRPr="00895A71">
        <w:rPr>
          <w:rFonts w:ascii="Open Sans" w:hAnsi="Open Sans" w:cs="Open Sans"/>
        </w:rPr>
        <w:t xml:space="preserve">. The </w:t>
      </w:r>
      <w:r w:rsidR="00052D93">
        <w:rPr>
          <w:rFonts w:ascii="Open Sans" w:hAnsi="Open Sans" w:cs="Open Sans"/>
        </w:rPr>
        <w:t xml:space="preserve">Cultural Council’s </w:t>
      </w:r>
      <w:r w:rsidRPr="00895A71">
        <w:rPr>
          <w:rFonts w:ascii="Open Sans" w:hAnsi="Open Sans" w:cs="Open Sans"/>
        </w:rPr>
        <w:t>obligation will commence when the contract is approved by the Board of County Commissioners or their designee and upon written notice to the</w:t>
      </w:r>
      <w:r w:rsidR="00052D93">
        <w:rPr>
          <w:rFonts w:ascii="Open Sans" w:hAnsi="Open Sans" w:cs="Open Sans"/>
        </w:rPr>
        <w:t xml:space="preserve"> proposer. The Cultural Council </w:t>
      </w:r>
      <w:r w:rsidRPr="00895A71">
        <w:rPr>
          <w:rFonts w:ascii="Open Sans" w:hAnsi="Open Sans" w:cs="Open Sans"/>
        </w:rPr>
        <w:t>may set a different starting date for the contract or propose terms, provisions and conditions different than what is contained in this RFP or in the successful proposer'</w:t>
      </w:r>
      <w:r w:rsidR="00052D93">
        <w:rPr>
          <w:rFonts w:ascii="Open Sans" w:hAnsi="Open Sans" w:cs="Open Sans"/>
        </w:rPr>
        <w:t>s proposal. The Cultural Council</w:t>
      </w:r>
      <w:r w:rsidRPr="00895A71">
        <w:rPr>
          <w:rFonts w:ascii="Open Sans" w:hAnsi="Open Sans" w:cs="Open Sans"/>
        </w:rPr>
        <w:t xml:space="preserve"> will not be responsible for any work done by the proposer, even work done in good faith, if it occurs prior to the contract start date se</w:t>
      </w:r>
      <w:r w:rsidR="00052D93">
        <w:rPr>
          <w:rFonts w:ascii="Open Sans" w:hAnsi="Open Sans" w:cs="Open Sans"/>
        </w:rPr>
        <w:t>t by the Cultural Council</w:t>
      </w:r>
      <w:r w:rsidRPr="00895A71">
        <w:rPr>
          <w:rFonts w:ascii="Open Sans" w:hAnsi="Open Sans" w:cs="Open Sans"/>
        </w:rPr>
        <w:t xml:space="preserve">. </w:t>
      </w:r>
    </w:p>
    <w:p w:rsidR="008340FF" w:rsidRDefault="00794859" w:rsidP="00CD72A7">
      <w:pPr>
        <w:pStyle w:val="Default"/>
        <w:numPr>
          <w:ilvl w:val="0"/>
          <w:numId w:val="9"/>
        </w:numPr>
        <w:spacing w:line="276" w:lineRule="auto"/>
        <w:rPr>
          <w:rFonts w:ascii="Open Sans" w:hAnsi="Open Sans" w:cs="Open Sans"/>
        </w:rPr>
      </w:pPr>
      <w:r>
        <w:rPr>
          <w:rFonts w:ascii="Open Sans" w:hAnsi="Open Sans" w:cs="Open Sans"/>
          <w:b/>
        </w:rPr>
        <w:t>Insurance r</w:t>
      </w:r>
      <w:r w:rsidR="00150973" w:rsidRPr="00052D93">
        <w:rPr>
          <w:rFonts w:ascii="Open Sans" w:hAnsi="Open Sans" w:cs="Open Sans"/>
          <w:b/>
        </w:rPr>
        <w:t>equirements</w:t>
      </w:r>
      <w:r w:rsidR="00052D93">
        <w:rPr>
          <w:rFonts w:ascii="Open Sans" w:hAnsi="Open Sans" w:cs="Open Sans"/>
        </w:rPr>
        <w:t xml:space="preserve"> </w:t>
      </w:r>
    </w:p>
    <w:p w:rsidR="008340FF" w:rsidRDefault="008340FF" w:rsidP="008340FF">
      <w:pPr>
        <w:pStyle w:val="Default"/>
        <w:spacing w:line="276" w:lineRule="auto"/>
        <w:ind w:left="1080"/>
        <w:rPr>
          <w:rFonts w:ascii="Open Sans" w:hAnsi="Open Sans" w:cs="Open Sans"/>
        </w:rPr>
      </w:pPr>
    </w:p>
    <w:p w:rsidR="00C90513" w:rsidRPr="00895A71" w:rsidRDefault="00150973" w:rsidP="008340FF">
      <w:pPr>
        <w:pStyle w:val="Default"/>
        <w:spacing w:line="276" w:lineRule="auto"/>
        <w:ind w:left="1080"/>
        <w:rPr>
          <w:rFonts w:ascii="Open Sans" w:hAnsi="Open Sans" w:cs="Open Sans"/>
        </w:rPr>
      </w:pPr>
      <w:r w:rsidRPr="00895A71">
        <w:rPr>
          <w:rFonts w:ascii="Open Sans" w:hAnsi="Open Sans" w:cs="Open Sans"/>
        </w:rPr>
        <w:t>The successful proposer shall, on a primary basis and at its sole expense, maintain in full force and effect, at all</w:t>
      </w:r>
      <w:r w:rsidR="00052D93">
        <w:rPr>
          <w:rFonts w:ascii="Open Sans" w:hAnsi="Open Sans" w:cs="Open Sans"/>
        </w:rPr>
        <w:t xml:space="preserve"> times during the life of this c</w:t>
      </w:r>
      <w:r w:rsidRPr="00895A71">
        <w:rPr>
          <w:rFonts w:ascii="Open Sans" w:hAnsi="Open Sans" w:cs="Open Sans"/>
        </w:rPr>
        <w:t xml:space="preserve">ontract, insurance coverages and limits (including endorsements) as </w:t>
      </w:r>
      <w:r w:rsidR="00052D93">
        <w:rPr>
          <w:rFonts w:ascii="Open Sans" w:hAnsi="Open Sans" w:cs="Open Sans"/>
        </w:rPr>
        <w:t>required by the Cultural Council</w:t>
      </w:r>
      <w:r w:rsidRPr="00895A71">
        <w:rPr>
          <w:rFonts w:ascii="Open Sans" w:hAnsi="Open Sans" w:cs="Open Sans"/>
        </w:rPr>
        <w:t>. Failure to maintain the required insurance shall be considered default of the contract. The requirements co</w:t>
      </w:r>
      <w:r w:rsidR="00052D93">
        <w:rPr>
          <w:rFonts w:ascii="Open Sans" w:hAnsi="Open Sans" w:cs="Open Sans"/>
        </w:rPr>
        <w:t>ntained herein, as well as the c</w:t>
      </w:r>
      <w:r w:rsidRPr="00895A71">
        <w:rPr>
          <w:rFonts w:ascii="Open Sans" w:hAnsi="Open Sans" w:cs="Open Sans"/>
        </w:rPr>
        <w:t>ounty's review or acceptance of insurance maintained by the successful proposer, are not intended to and shall not in any manner limit or qualify the liabilities and obligations assumed by the</w:t>
      </w:r>
      <w:r w:rsidR="00052D93">
        <w:rPr>
          <w:rFonts w:ascii="Open Sans" w:hAnsi="Open Sans" w:cs="Open Sans"/>
        </w:rPr>
        <w:t xml:space="preserve"> successful proposer under the c</w:t>
      </w:r>
      <w:r w:rsidRPr="00895A71">
        <w:rPr>
          <w:rFonts w:ascii="Open Sans" w:hAnsi="Open Sans" w:cs="Open Sans"/>
        </w:rPr>
        <w:t>ontract.</w:t>
      </w:r>
    </w:p>
    <w:p w:rsidR="003629BF" w:rsidRPr="00895A71" w:rsidRDefault="003629BF" w:rsidP="00EA1E6C">
      <w:pPr>
        <w:pStyle w:val="Default"/>
        <w:spacing w:line="276" w:lineRule="auto"/>
        <w:rPr>
          <w:rFonts w:ascii="Open Sans" w:hAnsi="Open Sans" w:cs="Open Sans"/>
        </w:rPr>
      </w:pPr>
      <w:r w:rsidRPr="00895A71">
        <w:rPr>
          <w:rFonts w:ascii="Open Sans" w:hAnsi="Open Sans" w:cs="Open Sans"/>
        </w:rPr>
        <w:t xml:space="preserve"> </w:t>
      </w:r>
    </w:p>
    <w:p w:rsidR="003629BF" w:rsidRPr="00895A71" w:rsidRDefault="003D1549" w:rsidP="00052D93">
      <w:pPr>
        <w:pStyle w:val="CM54"/>
        <w:spacing w:after="280" w:line="276" w:lineRule="auto"/>
        <w:ind w:firstLine="270"/>
        <w:rPr>
          <w:rFonts w:ascii="Open Sans" w:hAnsi="Open Sans" w:cs="Open Sans"/>
        </w:rPr>
      </w:pPr>
      <w:r w:rsidRPr="00895A71">
        <w:rPr>
          <w:rFonts w:ascii="Open Sans" w:hAnsi="Open Sans" w:cs="Open Sans"/>
          <w:b/>
          <w:bCs/>
          <w:iCs/>
        </w:rPr>
        <w:t>G</w:t>
      </w:r>
      <w:r w:rsidR="003629BF" w:rsidRPr="00895A71">
        <w:rPr>
          <w:rFonts w:ascii="Open Sans" w:hAnsi="Open Sans" w:cs="Open Sans"/>
          <w:b/>
          <w:bCs/>
          <w:iCs/>
        </w:rPr>
        <w:t xml:space="preserve">. Proposal Procedures </w:t>
      </w:r>
    </w:p>
    <w:p w:rsidR="008340FF" w:rsidRDefault="003629BF" w:rsidP="008340FF">
      <w:pPr>
        <w:pStyle w:val="CM30"/>
        <w:spacing w:line="276" w:lineRule="auto"/>
        <w:ind w:left="720"/>
        <w:rPr>
          <w:rFonts w:ascii="Open Sans" w:hAnsi="Open Sans" w:cs="Open Sans"/>
        </w:rPr>
      </w:pPr>
      <w:r w:rsidRPr="00102689">
        <w:rPr>
          <w:rFonts w:ascii="Open Sans" w:hAnsi="Open Sans" w:cs="Open Sans"/>
          <w:b/>
        </w:rPr>
        <w:t>1</w:t>
      </w:r>
      <w:r w:rsidRPr="00895A71">
        <w:rPr>
          <w:rFonts w:ascii="Open Sans" w:hAnsi="Open Sans" w:cs="Open Sans"/>
        </w:rPr>
        <w:t xml:space="preserve">. </w:t>
      </w:r>
      <w:r w:rsidR="00794859">
        <w:rPr>
          <w:rFonts w:ascii="Open Sans" w:hAnsi="Open Sans" w:cs="Open Sans"/>
        </w:rPr>
        <w:t xml:space="preserve">  </w:t>
      </w:r>
      <w:r w:rsidR="00052D93" w:rsidRPr="00102689">
        <w:rPr>
          <w:rFonts w:ascii="Open Sans" w:hAnsi="Open Sans" w:cs="Open Sans"/>
          <w:b/>
        </w:rPr>
        <w:t>Contact p</w:t>
      </w:r>
      <w:r w:rsidR="00032CD3" w:rsidRPr="00102689">
        <w:rPr>
          <w:rFonts w:ascii="Open Sans" w:hAnsi="Open Sans" w:cs="Open Sans"/>
          <w:b/>
        </w:rPr>
        <w:t>erson</w:t>
      </w:r>
      <w:r w:rsidR="00102689">
        <w:rPr>
          <w:rFonts w:ascii="Open Sans" w:hAnsi="Open Sans" w:cs="Open Sans"/>
        </w:rPr>
        <w:t xml:space="preserve"> </w:t>
      </w:r>
    </w:p>
    <w:p w:rsidR="00794859" w:rsidRDefault="00794859" w:rsidP="008340FF">
      <w:pPr>
        <w:pStyle w:val="CM30"/>
        <w:spacing w:line="276" w:lineRule="auto"/>
        <w:ind w:left="1095"/>
        <w:rPr>
          <w:rFonts w:ascii="Open Sans" w:hAnsi="Open Sans" w:cs="Open Sans"/>
        </w:rPr>
      </w:pPr>
    </w:p>
    <w:p w:rsidR="00794859" w:rsidRDefault="008340FF" w:rsidP="00794859">
      <w:pPr>
        <w:pStyle w:val="CM30"/>
        <w:spacing w:line="276" w:lineRule="auto"/>
        <w:ind w:left="1095"/>
        <w:rPr>
          <w:rFonts w:ascii="Open Sans" w:hAnsi="Open Sans" w:cs="Open Sans"/>
        </w:rPr>
      </w:pPr>
      <w:r>
        <w:rPr>
          <w:rFonts w:ascii="Open Sans" w:hAnsi="Open Sans" w:cs="Open Sans"/>
        </w:rPr>
        <w:t xml:space="preserve">The contact person </w:t>
      </w:r>
      <w:r w:rsidR="00102689">
        <w:rPr>
          <w:rFonts w:ascii="Open Sans" w:hAnsi="Open Sans" w:cs="Open Sans"/>
        </w:rPr>
        <w:t>for t</w:t>
      </w:r>
      <w:r w:rsidR="00052D93">
        <w:rPr>
          <w:rFonts w:ascii="Open Sans" w:hAnsi="Open Sans" w:cs="Open Sans"/>
        </w:rPr>
        <w:t>he Cultural Council for this RFP is Marilyn Bauer, director of marketing and government affair</w:t>
      </w:r>
      <w:r>
        <w:rPr>
          <w:rFonts w:ascii="Open Sans" w:hAnsi="Open Sans" w:cs="Open Sans"/>
        </w:rPr>
        <w:t>s</w:t>
      </w:r>
      <w:r w:rsidR="00052D93">
        <w:rPr>
          <w:rFonts w:ascii="Open Sans" w:hAnsi="Open Sans" w:cs="Open Sans"/>
        </w:rPr>
        <w:t xml:space="preserve">. She can be reached at (561) 687-8727 or </w:t>
      </w:r>
      <w:hyperlink r:id="rId12" w:history="1">
        <w:r w:rsidR="00052D93" w:rsidRPr="00E24167">
          <w:rPr>
            <w:rStyle w:val="Hyperlink"/>
            <w:rFonts w:ascii="Open Sans" w:hAnsi="Open Sans" w:cs="Open Sans"/>
          </w:rPr>
          <w:t>mbauer@palmbeachculture.com</w:t>
        </w:r>
      </w:hyperlink>
      <w:r w:rsidR="00052D93">
        <w:rPr>
          <w:rFonts w:ascii="Open Sans" w:hAnsi="Open Sans" w:cs="Open Sans"/>
        </w:rPr>
        <w:t xml:space="preserve"> </w:t>
      </w:r>
      <w:r w:rsidR="00032CD3" w:rsidRPr="00895A71">
        <w:rPr>
          <w:rFonts w:ascii="Open Sans" w:hAnsi="Open Sans" w:cs="Open Sans"/>
        </w:rPr>
        <w:t xml:space="preserve"> </w:t>
      </w:r>
    </w:p>
    <w:p w:rsidR="00794859" w:rsidRDefault="00794859" w:rsidP="00794859">
      <w:pPr>
        <w:pStyle w:val="CM30"/>
        <w:spacing w:line="276" w:lineRule="auto"/>
        <w:ind w:left="1095"/>
        <w:rPr>
          <w:rFonts w:ascii="Open Sans" w:hAnsi="Open Sans" w:cs="Open Sans"/>
        </w:rPr>
      </w:pPr>
    </w:p>
    <w:p w:rsidR="00794859" w:rsidRPr="00794859" w:rsidRDefault="003629BF" w:rsidP="00794859">
      <w:pPr>
        <w:pStyle w:val="CM30"/>
        <w:numPr>
          <w:ilvl w:val="0"/>
          <w:numId w:val="15"/>
        </w:numPr>
        <w:spacing w:line="276" w:lineRule="auto"/>
        <w:rPr>
          <w:rFonts w:ascii="Open Sans" w:hAnsi="Open Sans" w:cs="Open Sans"/>
          <w:b/>
        </w:rPr>
      </w:pPr>
      <w:r w:rsidRPr="00794859">
        <w:rPr>
          <w:rFonts w:ascii="Open Sans" w:hAnsi="Open Sans" w:cs="Open Sans"/>
          <w:b/>
        </w:rPr>
        <w:t>Clarifications</w:t>
      </w:r>
      <w:r w:rsidR="00032CD3" w:rsidRPr="00794859">
        <w:rPr>
          <w:rFonts w:ascii="Open Sans" w:hAnsi="Open Sans" w:cs="Open Sans"/>
          <w:b/>
        </w:rPr>
        <w:t xml:space="preserve"> </w:t>
      </w:r>
      <w:r w:rsidRPr="00794859">
        <w:rPr>
          <w:rFonts w:ascii="Open Sans" w:hAnsi="Open Sans" w:cs="Open Sans"/>
          <w:b/>
        </w:rPr>
        <w:t xml:space="preserve"> </w:t>
      </w:r>
    </w:p>
    <w:p w:rsidR="00794859" w:rsidRDefault="00794859" w:rsidP="00794859">
      <w:pPr>
        <w:pStyle w:val="CM30"/>
        <w:spacing w:line="276" w:lineRule="auto"/>
        <w:ind w:left="1080"/>
        <w:rPr>
          <w:rFonts w:ascii="Open Sans" w:hAnsi="Open Sans" w:cs="Open Sans"/>
        </w:rPr>
      </w:pPr>
    </w:p>
    <w:p w:rsidR="00032CD3" w:rsidRPr="00895A71" w:rsidRDefault="003629BF" w:rsidP="00794859">
      <w:pPr>
        <w:pStyle w:val="CM30"/>
        <w:spacing w:line="276" w:lineRule="auto"/>
        <w:ind w:left="1080"/>
        <w:rPr>
          <w:rFonts w:ascii="Open Sans" w:hAnsi="Open Sans" w:cs="Open Sans"/>
        </w:rPr>
      </w:pPr>
      <w:r w:rsidRPr="00895A71">
        <w:rPr>
          <w:rFonts w:ascii="Open Sans" w:hAnsi="Open Sans" w:cs="Open Sans"/>
        </w:rPr>
        <w:t>Proposers requesting clarification or interpretation of any section or sections contained in this RFP shall make a written request via email to</w:t>
      </w:r>
      <w:r w:rsidR="00102689">
        <w:rPr>
          <w:rFonts w:ascii="Open Sans" w:hAnsi="Open Sans" w:cs="Open Sans"/>
        </w:rPr>
        <w:t xml:space="preserve"> Marilyn Bauer at </w:t>
      </w:r>
      <w:hyperlink r:id="rId13" w:history="1">
        <w:r w:rsidR="00102689" w:rsidRPr="00E24167">
          <w:rPr>
            <w:rStyle w:val="Hyperlink"/>
            <w:rFonts w:ascii="Open Sans" w:hAnsi="Open Sans" w:cs="Open Sans"/>
          </w:rPr>
          <w:t>mbauer@palmbeachculture.com</w:t>
        </w:r>
      </w:hyperlink>
      <w:r w:rsidR="00102689">
        <w:rPr>
          <w:rFonts w:ascii="Open Sans" w:hAnsi="Open Sans" w:cs="Open Sans"/>
        </w:rPr>
        <w:t xml:space="preserve"> by the question clarifications deadline on p</w:t>
      </w:r>
      <w:r w:rsidRPr="00895A71">
        <w:rPr>
          <w:rFonts w:ascii="Open Sans" w:hAnsi="Open Sans" w:cs="Open Sans"/>
        </w:rPr>
        <w:t>age 2. Written responses will be shared with all proposers via email by the Clarification Response date on Page 2.</w:t>
      </w:r>
    </w:p>
    <w:p w:rsidR="003629BF" w:rsidRPr="00895A71" w:rsidRDefault="003629BF" w:rsidP="00EA1E6C">
      <w:pPr>
        <w:pStyle w:val="CM30"/>
        <w:spacing w:line="276" w:lineRule="auto"/>
        <w:rPr>
          <w:rFonts w:ascii="Open Sans" w:hAnsi="Open Sans" w:cs="Open Sans"/>
        </w:rPr>
      </w:pPr>
      <w:r w:rsidRPr="00895A71">
        <w:rPr>
          <w:rFonts w:ascii="Open Sans" w:hAnsi="Open Sans" w:cs="Open Sans"/>
        </w:rPr>
        <w:t xml:space="preserve"> </w:t>
      </w:r>
    </w:p>
    <w:p w:rsidR="0090044B" w:rsidRDefault="0090044B" w:rsidP="0090044B">
      <w:pPr>
        <w:pStyle w:val="Default"/>
        <w:spacing w:line="276" w:lineRule="auto"/>
        <w:ind w:left="1080"/>
        <w:rPr>
          <w:rFonts w:ascii="Open Sans" w:hAnsi="Open Sans" w:cs="Open Sans"/>
          <w:b/>
          <w:color w:val="auto"/>
        </w:rPr>
      </w:pPr>
    </w:p>
    <w:p w:rsidR="00794859" w:rsidRPr="00794859" w:rsidRDefault="00794859" w:rsidP="00794859">
      <w:pPr>
        <w:pStyle w:val="Default"/>
        <w:numPr>
          <w:ilvl w:val="0"/>
          <w:numId w:val="15"/>
        </w:numPr>
        <w:spacing w:line="276" w:lineRule="auto"/>
        <w:rPr>
          <w:rFonts w:ascii="Open Sans" w:hAnsi="Open Sans" w:cs="Open Sans"/>
          <w:b/>
          <w:color w:val="auto"/>
        </w:rPr>
      </w:pPr>
      <w:r>
        <w:rPr>
          <w:rFonts w:ascii="Open Sans" w:hAnsi="Open Sans" w:cs="Open Sans"/>
          <w:b/>
          <w:color w:val="auto"/>
        </w:rPr>
        <w:t>Proposal s</w:t>
      </w:r>
      <w:r w:rsidR="003629BF" w:rsidRPr="00794859">
        <w:rPr>
          <w:rFonts w:ascii="Open Sans" w:hAnsi="Open Sans" w:cs="Open Sans"/>
          <w:b/>
          <w:color w:val="auto"/>
        </w:rPr>
        <w:t xml:space="preserve">ubmission </w:t>
      </w:r>
    </w:p>
    <w:p w:rsidR="00794859" w:rsidRDefault="00794859" w:rsidP="00794859">
      <w:pPr>
        <w:pStyle w:val="Default"/>
        <w:spacing w:line="276" w:lineRule="auto"/>
        <w:ind w:left="1080"/>
        <w:rPr>
          <w:rFonts w:ascii="Open Sans" w:hAnsi="Open Sans" w:cs="Open Sans"/>
          <w:color w:val="auto"/>
        </w:rPr>
      </w:pPr>
    </w:p>
    <w:p w:rsidR="003629BF" w:rsidRPr="00895A71" w:rsidRDefault="003629BF" w:rsidP="00794859">
      <w:pPr>
        <w:pStyle w:val="Default"/>
        <w:spacing w:line="276" w:lineRule="auto"/>
        <w:ind w:left="1080"/>
        <w:rPr>
          <w:rFonts w:ascii="Open Sans" w:hAnsi="Open Sans" w:cs="Open Sans"/>
        </w:rPr>
      </w:pPr>
      <w:r w:rsidRPr="00895A71">
        <w:rPr>
          <w:rFonts w:ascii="Open Sans" w:hAnsi="Open Sans" w:cs="Open Sans"/>
        </w:rPr>
        <w:t xml:space="preserve">One (1) unbound original and </w:t>
      </w:r>
      <w:r w:rsidR="001C0E9E" w:rsidRPr="00895A71">
        <w:rPr>
          <w:rFonts w:ascii="Open Sans" w:hAnsi="Open Sans" w:cs="Open Sans"/>
        </w:rPr>
        <w:t xml:space="preserve">nine (9) copies of the complete </w:t>
      </w:r>
      <w:r w:rsidRPr="00895A71">
        <w:rPr>
          <w:rFonts w:ascii="Open Sans" w:hAnsi="Open Sans" w:cs="Open Sans"/>
        </w:rPr>
        <w:t>pr</w:t>
      </w:r>
      <w:r w:rsidR="00102689">
        <w:rPr>
          <w:rFonts w:ascii="Open Sans" w:hAnsi="Open Sans" w:cs="Open Sans"/>
        </w:rPr>
        <w:t>oposal must be received by the proposal deadline date on p</w:t>
      </w:r>
      <w:r w:rsidRPr="00895A71">
        <w:rPr>
          <w:rFonts w:ascii="Open Sans" w:hAnsi="Open Sans" w:cs="Open Sans"/>
        </w:rPr>
        <w:t>age 2. The original and all copies must be submitted in a sealed envelope or</w:t>
      </w:r>
      <w:r w:rsidR="001C0E9E" w:rsidRPr="00895A71">
        <w:rPr>
          <w:rFonts w:ascii="Open Sans" w:hAnsi="Open Sans" w:cs="Open Sans"/>
        </w:rPr>
        <w:t xml:space="preserve"> </w:t>
      </w:r>
      <w:r w:rsidRPr="00895A71">
        <w:rPr>
          <w:rFonts w:ascii="Open Sans" w:hAnsi="Open Sans" w:cs="Open Sans"/>
        </w:rPr>
        <w:t xml:space="preserve">container. The envelope or container should be addressed to the </w:t>
      </w:r>
      <w:r w:rsidR="00102689">
        <w:rPr>
          <w:rFonts w:ascii="Open Sans" w:hAnsi="Open Sans" w:cs="Open Sans"/>
        </w:rPr>
        <w:t xml:space="preserve">Cultural Council </w:t>
      </w:r>
      <w:r w:rsidRPr="00895A71">
        <w:rPr>
          <w:rFonts w:ascii="Open Sans" w:hAnsi="Open Sans" w:cs="Open Sans"/>
        </w:rPr>
        <w:t xml:space="preserve">as follows: </w:t>
      </w:r>
    </w:p>
    <w:p w:rsidR="003D1549" w:rsidRPr="00895A71" w:rsidRDefault="003D1549" w:rsidP="00EA1E6C">
      <w:pPr>
        <w:pStyle w:val="CM28"/>
        <w:spacing w:line="276" w:lineRule="auto"/>
        <w:ind w:left="756" w:firstLine="684"/>
        <w:rPr>
          <w:rFonts w:ascii="Open Sans" w:hAnsi="Open Sans" w:cs="Open Sans"/>
        </w:rPr>
      </w:pPr>
    </w:p>
    <w:p w:rsidR="00102689" w:rsidRDefault="00102689" w:rsidP="00EA1E6C">
      <w:pPr>
        <w:pStyle w:val="CM28"/>
        <w:spacing w:line="276" w:lineRule="auto"/>
        <w:ind w:left="756" w:firstLine="684"/>
        <w:rPr>
          <w:rFonts w:ascii="Open Sans" w:hAnsi="Open Sans" w:cs="Open Sans"/>
        </w:rPr>
      </w:pPr>
      <w:r>
        <w:rPr>
          <w:rFonts w:ascii="Open Sans" w:hAnsi="Open Sans" w:cs="Open Sans"/>
        </w:rPr>
        <w:t>Marilyn Bauer</w:t>
      </w:r>
    </w:p>
    <w:p w:rsidR="00102689" w:rsidRDefault="00102689" w:rsidP="00EA1E6C">
      <w:pPr>
        <w:pStyle w:val="CM28"/>
        <w:spacing w:line="276" w:lineRule="auto"/>
        <w:ind w:left="756" w:firstLine="684"/>
        <w:rPr>
          <w:rFonts w:ascii="Open Sans" w:hAnsi="Open Sans" w:cs="Open Sans"/>
        </w:rPr>
      </w:pPr>
      <w:r>
        <w:rPr>
          <w:rFonts w:ascii="Open Sans" w:hAnsi="Open Sans" w:cs="Open Sans"/>
        </w:rPr>
        <w:t>Director of Marketing and Government Affairs</w:t>
      </w:r>
    </w:p>
    <w:p w:rsidR="003629BF" w:rsidRPr="00CA2047" w:rsidRDefault="00681286" w:rsidP="00EA1E6C">
      <w:pPr>
        <w:pStyle w:val="CM16"/>
        <w:spacing w:line="276" w:lineRule="auto"/>
        <w:ind w:left="759" w:firstLine="681"/>
        <w:rPr>
          <w:rFonts w:ascii="Open Sans" w:hAnsi="Open Sans" w:cs="Open Sans"/>
          <w:color w:val="FF0000"/>
        </w:rPr>
      </w:pPr>
      <w:r w:rsidRPr="003E6295">
        <w:rPr>
          <w:rFonts w:ascii="Open Sans" w:hAnsi="Open Sans" w:cs="Open Sans"/>
          <w:bCs/>
          <w:iCs/>
        </w:rPr>
        <w:t>RFP2015</w:t>
      </w:r>
      <w:r>
        <w:rPr>
          <w:rFonts w:ascii="Open Sans" w:hAnsi="Open Sans" w:cs="Open Sans"/>
          <w:bCs/>
          <w:iCs/>
        </w:rPr>
        <w:t>AD</w:t>
      </w:r>
    </w:p>
    <w:p w:rsidR="003629BF" w:rsidRPr="00895A71" w:rsidRDefault="001C0E9E" w:rsidP="00EA1E6C">
      <w:pPr>
        <w:pStyle w:val="CM28"/>
        <w:spacing w:line="276" w:lineRule="auto"/>
        <w:ind w:left="756" w:firstLine="684"/>
        <w:rPr>
          <w:rFonts w:ascii="Open Sans" w:hAnsi="Open Sans" w:cs="Open Sans"/>
        </w:rPr>
      </w:pPr>
      <w:r w:rsidRPr="00895A71">
        <w:rPr>
          <w:rFonts w:ascii="Open Sans" w:hAnsi="Open Sans" w:cs="Open Sans"/>
        </w:rPr>
        <w:t xml:space="preserve">Cultural Council of </w:t>
      </w:r>
      <w:r w:rsidR="003629BF" w:rsidRPr="00895A71">
        <w:rPr>
          <w:rFonts w:ascii="Open Sans" w:hAnsi="Open Sans" w:cs="Open Sans"/>
        </w:rPr>
        <w:t xml:space="preserve">Palm Beach County </w:t>
      </w:r>
    </w:p>
    <w:p w:rsidR="003629BF" w:rsidRPr="00895A71" w:rsidRDefault="001C0E9E" w:rsidP="00EA1E6C">
      <w:pPr>
        <w:pStyle w:val="CM16"/>
        <w:spacing w:line="276" w:lineRule="auto"/>
        <w:ind w:left="759" w:firstLine="681"/>
        <w:rPr>
          <w:rFonts w:ascii="Open Sans" w:hAnsi="Open Sans" w:cs="Open Sans"/>
        </w:rPr>
      </w:pPr>
      <w:r w:rsidRPr="00895A71">
        <w:rPr>
          <w:rFonts w:ascii="Open Sans" w:hAnsi="Open Sans" w:cs="Open Sans"/>
        </w:rPr>
        <w:t>60</w:t>
      </w:r>
      <w:r w:rsidR="003629BF" w:rsidRPr="00895A71">
        <w:rPr>
          <w:rFonts w:ascii="Open Sans" w:hAnsi="Open Sans" w:cs="Open Sans"/>
        </w:rPr>
        <w:t>1 Lake</w:t>
      </w:r>
      <w:r w:rsidRPr="00895A71">
        <w:rPr>
          <w:rFonts w:ascii="Open Sans" w:hAnsi="Open Sans" w:cs="Open Sans"/>
        </w:rPr>
        <w:t xml:space="preserve"> Avenue</w:t>
      </w:r>
    </w:p>
    <w:p w:rsidR="003629BF" w:rsidRPr="00895A71" w:rsidRDefault="001C0E9E" w:rsidP="00EA1E6C">
      <w:pPr>
        <w:pStyle w:val="CM54"/>
        <w:spacing w:after="280" w:line="276" w:lineRule="auto"/>
        <w:ind w:left="759" w:firstLine="681"/>
        <w:rPr>
          <w:rFonts w:ascii="Open Sans" w:hAnsi="Open Sans" w:cs="Open Sans"/>
        </w:rPr>
      </w:pPr>
      <w:r w:rsidRPr="00895A71">
        <w:rPr>
          <w:rFonts w:ascii="Open Sans" w:hAnsi="Open Sans" w:cs="Open Sans"/>
        </w:rPr>
        <w:t xml:space="preserve">Lake </w:t>
      </w:r>
      <w:r w:rsidR="003629BF" w:rsidRPr="00895A71">
        <w:rPr>
          <w:rFonts w:ascii="Open Sans" w:hAnsi="Open Sans" w:cs="Open Sans"/>
        </w:rPr>
        <w:t>W</w:t>
      </w:r>
      <w:r w:rsidRPr="00895A71">
        <w:rPr>
          <w:rFonts w:ascii="Open Sans" w:hAnsi="Open Sans" w:cs="Open Sans"/>
        </w:rPr>
        <w:t>orth</w:t>
      </w:r>
      <w:r w:rsidR="003629BF" w:rsidRPr="00895A71">
        <w:rPr>
          <w:rFonts w:ascii="Open Sans" w:hAnsi="Open Sans" w:cs="Open Sans"/>
        </w:rPr>
        <w:t>, FL 334</w:t>
      </w:r>
      <w:r w:rsidRPr="00895A71">
        <w:rPr>
          <w:rFonts w:ascii="Open Sans" w:hAnsi="Open Sans" w:cs="Open Sans"/>
        </w:rPr>
        <w:t>60</w:t>
      </w:r>
      <w:r w:rsidR="003629BF" w:rsidRPr="00895A71">
        <w:rPr>
          <w:rFonts w:ascii="Open Sans" w:hAnsi="Open Sans" w:cs="Open Sans"/>
        </w:rPr>
        <w:t xml:space="preserve"> </w:t>
      </w:r>
    </w:p>
    <w:p w:rsidR="003629BF" w:rsidRPr="00895A71" w:rsidRDefault="003629BF" w:rsidP="00794859">
      <w:pPr>
        <w:pStyle w:val="CM54"/>
        <w:spacing w:after="280" w:line="276" w:lineRule="auto"/>
        <w:ind w:left="1080"/>
        <w:rPr>
          <w:rFonts w:ascii="Open Sans" w:hAnsi="Open Sans" w:cs="Open Sans"/>
        </w:rPr>
      </w:pPr>
      <w:r w:rsidRPr="00895A71">
        <w:rPr>
          <w:rFonts w:ascii="Open Sans" w:hAnsi="Open Sans" w:cs="Open Sans"/>
        </w:rPr>
        <w:t xml:space="preserve">Hand-carried proposals may be delivered to the above address ONLY between the hours of </w:t>
      </w:r>
      <w:r w:rsidR="00102689">
        <w:rPr>
          <w:rFonts w:ascii="Open Sans" w:hAnsi="Open Sans" w:cs="Open Sans"/>
        </w:rPr>
        <w:t xml:space="preserve">9 a.m. </w:t>
      </w:r>
      <w:r w:rsidRPr="00895A71">
        <w:rPr>
          <w:rFonts w:ascii="Open Sans" w:hAnsi="Open Sans" w:cs="Open Sans"/>
        </w:rPr>
        <w:t xml:space="preserve">and </w:t>
      </w:r>
      <w:r w:rsidR="00102689">
        <w:rPr>
          <w:rFonts w:ascii="Open Sans" w:hAnsi="Open Sans" w:cs="Open Sans"/>
        </w:rPr>
        <w:t>5 p.m.</w:t>
      </w:r>
      <w:r w:rsidRPr="00895A71">
        <w:rPr>
          <w:rFonts w:ascii="Open Sans" w:hAnsi="Open Sans" w:cs="Open Sans"/>
        </w:rPr>
        <w:t xml:space="preserve">, Monday through Friday, excluding holidays. It shall be the proposer's sole risk to assure delivery at the </w:t>
      </w:r>
      <w:r w:rsidR="00102689">
        <w:rPr>
          <w:rFonts w:ascii="Open Sans" w:hAnsi="Open Sans" w:cs="Open Sans"/>
        </w:rPr>
        <w:t>Cultural Council</w:t>
      </w:r>
      <w:r w:rsidRPr="00895A71">
        <w:rPr>
          <w:rFonts w:ascii="Open Sans" w:hAnsi="Open Sans" w:cs="Open Sans"/>
        </w:rPr>
        <w:t xml:space="preserve"> at the designated office at the designated time. The submission of a signed proposal by a proposer will be considered by the </w:t>
      </w:r>
      <w:r w:rsidR="00102689">
        <w:rPr>
          <w:rFonts w:ascii="Open Sans" w:hAnsi="Open Sans" w:cs="Open Sans"/>
        </w:rPr>
        <w:t xml:space="preserve">Cultural Council </w:t>
      </w:r>
      <w:r w:rsidRPr="00895A71">
        <w:rPr>
          <w:rFonts w:ascii="Open Sans" w:hAnsi="Open Sans" w:cs="Open Sans"/>
        </w:rPr>
        <w:t>as constituting a legal offer by the proposer to perform the required services at the proposed price identified therein. Proposer may submit a modified proposal to replace all or any portion of a previousl</w:t>
      </w:r>
      <w:r w:rsidR="00102689">
        <w:rPr>
          <w:rFonts w:ascii="Open Sans" w:hAnsi="Open Sans" w:cs="Open Sans"/>
        </w:rPr>
        <w:t>y submitted proposal until the d</w:t>
      </w:r>
      <w:r w:rsidRPr="00895A71">
        <w:rPr>
          <w:rFonts w:ascii="Open Sans" w:hAnsi="Open Sans" w:cs="Open Sans"/>
        </w:rPr>
        <w:t xml:space="preserve">eadline for receipt of proposals. The </w:t>
      </w:r>
      <w:r w:rsidR="00102689">
        <w:rPr>
          <w:rFonts w:ascii="Open Sans" w:hAnsi="Open Sans" w:cs="Open Sans"/>
        </w:rPr>
        <w:t xml:space="preserve">Cultural Council </w:t>
      </w:r>
      <w:r w:rsidRPr="00895A71">
        <w:rPr>
          <w:rFonts w:ascii="Open Sans" w:hAnsi="Open Sans" w:cs="Open Sans"/>
        </w:rPr>
        <w:t>will only consider the latest prop</w:t>
      </w:r>
      <w:r w:rsidR="001C0E9E" w:rsidRPr="00895A71">
        <w:rPr>
          <w:rFonts w:ascii="Open Sans" w:hAnsi="Open Sans" w:cs="Open Sans"/>
        </w:rPr>
        <w:t>osal submitted. Failure to su</w:t>
      </w:r>
      <w:r w:rsidRPr="00895A71">
        <w:rPr>
          <w:rFonts w:ascii="Open Sans" w:hAnsi="Open Sans" w:cs="Open Sans"/>
        </w:rPr>
        <w:t>bmit a complete and responsive proposal shall result in automa</w:t>
      </w:r>
      <w:r w:rsidR="001C0E9E" w:rsidRPr="00895A71">
        <w:rPr>
          <w:rFonts w:ascii="Open Sans" w:hAnsi="Open Sans" w:cs="Open Sans"/>
        </w:rPr>
        <w:t xml:space="preserve">tic rejection of the proposal.  </w:t>
      </w:r>
      <w:r w:rsidRPr="00895A71">
        <w:rPr>
          <w:rFonts w:ascii="Open Sans" w:hAnsi="Open Sans" w:cs="Open Sans"/>
        </w:rPr>
        <w:t>Proposals and/or modifications to proposals received after th</w:t>
      </w:r>
      <w:r w:rsidR="00102689">
        <w:rPr>
          <w:rFonts w:ascii="Open Sans" w:hAnsi="Open Sans" w:cs="Open Sans"/>
        </w:rPr>
        <w:t>e d</w:t>
      </w:r>
      <w:r w:rsidRPr="00895A71">
        <w:rPr>
          <w:rFonts w:ascii="Open Sans" w:hAnsi="Open Sans" w:cs="Open Sans"/>
        </w:rPr>
        <w:t xml:space="preserve">eadline for receipt of </w:t>
      </w:r>
      <w:r w:rsidR="00102689">
        <w:rPr>
          <w:rFonts w:ascii="Open Sans" w:hAnsi="Open Sans" w:cs="Open Sans"/>
        </w:rPr>
        <w:t>proposals specified in the RFP timeline (p</w:t>
      </w:r>
      <w:r w:rsidRPr="00895A71">
        <w:rPr>
          <w:rFonts w:ascii="Open Sans" w:hAnsi="Open Sans" w:cs="Open Sans"/>
        </w:rPr>
        <w:t xml:space="preserve">age 2) are late and shall not be considered. </w:t>
      </w:r>
    </w:p>
    <w:p w:rsidR="005F32B3" w:rsidRDefault="005F32B3" w:rsidP="005F32B3">
      <w:pPr>
        <w:pStyle w:val="Default"/>
        <w:spacing w:after="278" w:line="276" w:lineRule="auto"/>
        <w:rPr>
          <w:rFonts w:ascii="Open Sans" w:hAnsi="Open Sans" w:cs="Open Sans"/>
          <w:b/>
          <w:color w:val="auto"/>
        </w:rPr>
      </w:pPr>
    </w:p>
    <w:p w:rsidR="005F32B3" w:rsidRPr="005F32B3" w:rsidRDefault="005F32B3" w:rsidP="005F32B3">
      <w:pPr>
        <w:pStyle w:val="Default"/>
        <w:spacing w:after="278" w:line="276" w:lineRule="auto"/>
        <w:rPr>
          <w:rFonts w:ascii="Open Sans" w:hAnsi="Open Sans" w:cs="Open Sans"/>
          <w:b/>
          <w:color w:val="auto"/>
        </w:rPr>
      </w:pPr>
    </w:p>
    <w:p w:rsidR="00794859" w:rsidRPr="00794859" w:rsidRDefault="00794859" w:rsidP="00794859">
      <w:pPr>
        <w:pStyle w:val="Default"/>
        <w:numPr>
          <w:ilvl w:val="0"/>
          <w:numId w:val="15"/>
        </w:numPr>
        <w:spacing w:after="278" w:line="276" w:lineRule="auto"/>
        <w:rPr>
          <w:rFonts w:ascii="Open Sans" w:hAnsi="Open Sans" w:cs="Open Sans"/>
          <w:b/>
          <w:color w:val="auto"/>
        </w:rPr>
      </w:pPr>
      <w:r>
        <w:rPr>
          <w:rFonts w:ascii="Open Sans" w:hAnsi="Open Sans" w:cs="Open Sans"/>
          <w:b/>
          <w:color w:val="auto"/>
        </w:rPr>
        <w:t>Cone of s</w:t>
      </w:r>
      <w:r w:rsidR="003629BF" w:rsidRPr="00794859">
        <w:rPr>
          <w:rFonts w:ascii="Open Sans" w:hAnsi="Open Sans" w:cs="Open Sans"/>
          <w:b/>
          <w:color w:val="auto"/>
        </w:rPr>
        <w:t xml:space="preserve">ilence </w:t>
      </w:r>
    </w:p>
    <w:p w:rsidR="003629BF" w:rsidRPr="00895A71" w:rsidRDefault="003629BF" w:rsidP="00794859">
      <w:pPr>
        <w:pStyle w:val="Default"/>
        <w:spacing w:after="278" w:line="276" w:lineRule="auto"/>
        <w:ind w:left="1080"/>
        <w:rPr>
          <w:rFonts w:ascii="Open Sans" w:hAnsi="Open Sans" w:cs="Open Sans"/>
          <w:color w:val="auto"/>
        </w:rPr>
      </w:pPr>
      <w:r w:rsidRPr="00895A71">
        <w:rPr>
          <w:rFonts w:ascii="Open Sans" w:hAnsi="Open Sans" w:cs="Open Sans"/>
          <w:color w:val="auto"/>
        </w:rPr>
        <w:t xml:space="preserve">Proposers are advised that from the date of release of this RFP until award of the contract, NO contact with </w:t>
      </w:r>
      <w:r w:rsidR="00102689">
        <w:rPr>
          <w:rFonts w:ascii="Open Sans" w:hAnsi="Open Sans" w:cs="Open Sans"/>
          <w:color w:val="auto"/>
        </w:rPr>
        <w:t>Cultural Council</w:t>
      </w:r>
      <w:r w:rsidRPr="00895A71">
        <w:rPr>
          <w:rFonts w:ascii="Open Sans" w:hAnsi="Open Sans" w:cs="Open Sans"/>
          <w:color w:val="auto"/>
        </w:rPr>
        <w:t xml:space="preserve"> or TDC board me</w:t>
      </w:r>
      <w:r w:rsidR="00102689">
        <w:rPr>
          <w:rFonts w:ascii="Open Sans" w:hAnsi="Open Sans" w:cs="Open Sans"/>
          <w:color w:val="auto"/>
        </w:rPr>
        <w:t>mbers, staff and/or designated selection c</w:t>
      </w:r>
      <w:r w:rsidRPr="00895A71">
        <w:rPr>
          <w:rFonts w:ascii="Open Sans" w:hAnsi="Open Sans" w:cs="Open Sans"/>
          <w:color w:val="auto"/>
        </w:rPr>
        <w:t>ommittee members concerning thi</w:t>
      </w:r>
      <w:r w:rsidR="00102689">
        <w:rPr>
          <w:rFonts w:ascii="Open Sans" w:hAnsi="Open Sans" w:cs="Open Sans"/>
          <w:color w:val="auto"/>
        </w:rPr>
        <w:t>s RFP is permitted, except the c</w:t>
      </w:r>
      <w:r w:rsidRPr="00895A71">
        <w:rPr>
          <w:rFonts w:ascii="Open Sans" w:hAnsi="Open Sans" w:cs="Open Sans"/>
          <w:color w:val="auto"/>
        </w:rPr>
        <w:t>ontact desi</w:t>
      </w:r>
      <w:r w:rsidR="003D1549" w:rsidRPr="00895A71">
        <w:rPr>
          <w:rFonts w:ascii="Open Sans" w:hAnsi="Open Sans" w:cs="Open Sans"/>
          <w:color w:val="auto"/>
        </w:rPr>
        <w:t>gnated herein and referenced in</w:t>
      </w:r>
      <w:r w:rsidRPr="00895A71">
        <w:rPr>
          <w:rFonts w:ascii="Open Sans" w:hAnsi="Open Sans" w:cs="Open Sans"/>
          <w:color w:val="auto"/>
        </w:rPr>
        <w:t xml:space="preserve"> </w:t>
      </w:r>
      <w:r w:rsidR="00102689">
        <w:rPr>
          <w:rFonts w:ascii="Open Sans" w:hAnsi="Open Sans" w:cs="Open Sans"/>
          <w:color w:val="auto"/>
        </w:rPr>
        <w:t>s</w:t>
      </w:r>
      <w:r w:rsidR="003D1549" w:rsidRPr="00895A71">
        <w:rPr>
          <w:rFonts w:ascii="Open Sans" w:hAnsi="Open Sans" w:cs="Open Sans"/>
          <w:color w:val="auto"/>
        </w:rPr>
        <w:t xml:space="preserve">ection G. </w:t>
      </w:r>
      <w:r w:rsidRPr="00895A71">
        <w:rPr>
          <w:rFonts w:ascii="Open Sans" w:hAnsi="Open Sans" w:cs="Open Sans"/>
          <w:color w:val="auto"/>
        </w:rPr>
        <w:t xml:space="preserve">Any unauthorized contact may disqualify the proposer from further consideration in the sole and absolute discretion of </w:t>
      </w:r>
      <w:r w:rsidR="00102689">
        <w:rPr>
          <w:rFonts w:ascii="Open Sans" w:hAnsi="Open Sans" w:cs="Open Sans"/>
          <w:color w:val="auto"/>
        </w:rPr>
        <w:t>the Cultural Council</w:t>
      </w:r>
      <w:r w:rsidRPr="00895A71">
        <w:rPr>
          <w:rFonts w:ascii="Open Sans" w:hAnsi="Open Sans" w:cs="Open Sans"/>
          <w:color w:val="auto"/>
        </w:rPr>
        <w:t xml:space="preserve">. </w:t>
      </w:r>
    </w:p>
    <w:p w:rsidR="00794859" w:rsidRPr="000A0CDA" w:rsidRDefault="003629BF" w:rsidP="005F32B3">
      <w:pPr>
        <w:pStyle w:val="Default"/>
        <w:numPr>
          <w:ilvl w:val="0"/>
          <w:numId w:val="15"/>
        </w:numPr>
        <w:spacing w:after="336" w:line="276" w:lineRule="auto"/>
        <w:rPr>
          <w:rFonts w:ascii="Open Sans" w:hAnsi="Open Sans" w:cs="Open Sans"/>
          <w:b/>
          <w:color w:val="auto"/>
        </w:rPr>
      </w:pPr>
      <w:r w:rsidRPr="000A0CDA">
        <w:rPr>
          <w:rFonts w:ascii="Open Sans" w:hAnsi="Open Sans" w:cs="Open Sans"/>
          <w:b/>
          <w:color w:val="auto"/>
        </w:rPr>
        <w:t xml:space="preserve">Contract </w:t>
      </w:r>
      <w:r w:rsidR="00102689" w:rsidRPr="000A0CDA">
        <w:rPr>
          <w:rFonts w:ascii="Open Sans" w:hAnsi="Open Sans" w:cs="Open Sans"/>
          <w:b/>
          <w:color w:val="auto"/>
        </w:rPr>
        <w:t xml:space="preserve"> </w:t>
      </w:r>
      <w:r w:rsidR="001C0E9E" w:rsidRPr="000A0CDA">
        <w:rPr>
          <w:rFonts w:ascii="Open Sans" w:hAnsi="Open Sans" w:cs="Open Sans"/>
          <w:b/>
          <w:color w:val="auto"/>
        </w:rPr>
        <w:t xml:space="preserve"> </w:t>
      </w:r>
    </w:p>
    <w:p w:rsidR="003629BF" w:rsidRPr="00895A71" w:rsidRDefault="003629BF" w:rsidP="00794859">
      <w:pPr>
        <w:pStyle w:val="Default"/>
        <w:spacing w:after="336" w:line="276" w:lineRule="auto"/>
        <w:ind w:left="1080"/>
        <w:rPr>
          <w:rFonts w:ascii="Open Sans" w:hAnsi="Open Sans" w:cs="Open Sans"/>
          <w:color w:val="auto"/>
        </w:rPr>
      </w:pPr>
      <w:r w:rsidRPr="00895A71">
        <w:rPr>
          <w:rFonts w:ascii="Open Sans" w:hAnsi="Open Sans" w:cs="Open Sans"/>
          <w:color w:val="auto"/>
        </w:rPr>
        <w:t xml:space="preserve">The selected proposer will be recommended to the </w:t>
      </w:r>
      <w:r w:rsidR="00102689">
        <w:rPr>
          <w:rFonts w:ascii="Open Sans" w:hAnsi="Open Sans" w:cs="Open Sans"/>
          <w:color w:val="auto"/>
        </w:rPr>
        <w:t>Cultural Council</w:t>
      </w:r>
      <w:r w:rsidRPr="00895A71">
        <w:rPr>
          <w:rFonts w:ascii="Open Sans" w:hAnsi="Open Sans" w:cs="Open Sans"/>
          <w:color w:val="auto"/>
        </w:rPr>
        <w:t>'s Board of Directors, the T</w:t>
      </w:r>
      <w:r w:rsidR="001C0E9E" w:rsidRPr="00895A71">
        <w:rPr>
          <w:rFonts w:ascii="Open Sans" w:hAnsi="Open Sans" w:cs="Open Sans"/>
          <w:color w:val="auto"/>
        </w:rPr>
        <w:t xml:space="preserve">ourist </w:t>
      </w:r>
      <w:r w:rsidRPr="00895A71">
        <w:rPr>
          <w:rFonts w:ascii="Open Sans" w:hAnsi="Open Sans" w:cs="Open Sans"/>
          <w:color w:val="auto"/>
        </w:rPr>
        <w:t>D</w:t>
      </w:r>
      <w:r w:rsidR="001C0E9E" w:rsidRPr="00895A71">
        <w:rPr>
          <w:rFonts w:ascii="Open Sans" w:hAnsi="Open Sans" w:cs="Open Sans"/>
          <w:color w:val="auto"/>
        </w:rPr>
        <w:t xml:space="preserve">evelopment </w:t>
      </w:r>
      <w:r w:rsidRPr="00895A71">
        <w:rPr>
          <w:rFonts w:ascii="Open Sans" w:hAnsi="Open Sans" w:cs="Open Sans"/>
          <w:color w:val="auto"/>
        </w:rPr>
        <w:t>C</w:t>
      </w:r>
      <w:r w:rsidR="001C0E9E" w:rsidRPr="00895A71">
        <w:rPr>
          <w:rFonts w:ascii="Open Sans" w:hAnsi="Open Sans" w:cs="Open Sans"/>
          <w:color w:val="auto"/>
        </w:rPr>
        <w:t xml:space="preserve">ouncil (TDC) </w:t>
      </w:r>
      <w:r w:rsidRPr="00895A71">
        <w:rPr>
          <w:rFonts w:ascii="Open Sans" w:hAnsi="Open Sans" w:cs="Open Sans"/>
          <w:color w:val="auto"/>
        </w:rPr>
        <w:t xml:space="preserve">Board of Directors and the Board of County Commissioners (BCC) for engagement via a contract for performance of the services utilized in </w:t>
      </w:r>
      <w:r w:rsidR="00BB3B7D" w:rsidRPr="00895A71">
        <w:rPr>
          <w:rFonts w:ascii="Open Sans" w:hAnsi="Open Sans" w:cs="Open Sans"/>
          <w:color w:val="auto"/>
        </w:rPr>
        <w:t>S</w:t>
      </w:r>
      <w:r w:rsidRPr="00895A71">
        <w:rPr>
          <w:rFonts w:ascii="Open Sans" w:hAnsi="Open Sans" w:cs="Open Sans"/>
          <w:color w:val="auto"/>
        </w:rPr>
        <w:t xml:space="preserve">cope of Work. Upon approval by such entity, the selected proposer will be engaged via a contract conforming to the terms of the </w:t>
      </w:r>
      <w:r w:rsidR="00102689">
        <w:rPr>
          <w:rFonts w:ascii="Open Sans" w:hAnsi="Open Sans" w:cs="Open Sans"/>
          <w:color w:val="auto"/>
        </w:rPr>
        <w:t>Cultural Council c</w:t>
      </w:r>
      <w:r w:rsidRPr="00895A71">
        <w:rPr>
          <w:rFonts w:ascii="Open Sans" w:hAnsi="Open Sans" w:cs="Open Sans"/>
          <w:color w:val="auto"/>
        </w:rPr>
        <w:t xml:space="preserve">ontract. </w:t>
      </w:r>
    </w:p>
    <w:p w:rsidR="003629BF" w:rsidRPr="00102689" w:rsidRDefault="003629BF" w:rsidP="00794859">
      <w:pPr>
        <w:pStyle w:val="Default"/>
        <w:spacing w:line="276" w:lineRule="auto"/>
        <w:ind w:left="360" w:firstLine="360"/>
        <w:rPr>
          <w:rFonts w:ascii="Open Sans" w:hAnsi="Open Sans" w:cs="Open Sans"/>
          <w:b/>
          <w:color w:val="auto"/>
        </w:rPr>
      </w:pPr>
      <w:r w:rsidRPr="00102689">
        <w:rPr>
          <w:rFonts w:ascii="Open Sans" w:hAnsi="Open Sans" w:cs="Open Sans"/>
          <w:b/>
          <w:color w:val="auto"/>
        </w:rPr>
        <w:t xml:space="preserve">6. </w:t>
      </w:r>
      <w:r w:rsidR="00794859">
        <w:rPr>
          <w:rFonts w:ascii="Open Sans" w:hAnsi="Open Sans" w:cs="Open Sans"/>
          <w:b/>
          <w:color w:val="auto"/>
        </w:rPr>
        <w:t xml:space="preserve"> </w:t>
      </w:r>
      <w:r w:rsidRPr="00102689">
        <w:rPr>
          <w:rFonts w:ascii="Open Sans" w:hAnsi="Open Sans" w:cs="Open Sans"/>
          <w:b/>
          <w:color w:val="auto"/>
        </w:rPr>
        <w:t>Evalua</w:t>
      </w:r>
      <w:r w:rsidR="00102689">
        <w:rPr>
          <w:rFonts w:ascii="Open Sans" w:hAnsi="Open Sans" w:cs="Open Sans"/>
          <w:b/>
          <w:color w:val="auto"/>
        </w:rPr>
        <w:t>tion p</w:t>
      </w:r>
      <w:r w:rsidRPr="00102689">
        <w:rPr>
          <w:rFonts w:ascii="Open Sans" w:hAnsi="Open Sans" w:cs="Open Sans"/>
          <w:b/>
          <w:color w:val="auto"/>
        </w:rPr>
        <w:t xml:space="preserve">rocess </w:t>
      </w:r>
    </w:p>
    <w:p w:rsidR="000A0CDA" w:rsidRDefault="000A0CDA" w:rsidP="000A0CDA">
      <w:pPr>
        <w:pStyle w:val="Default"/>
        <w:spacing w:after="321" w:line="276" w:lineRule="auto"/>
        <w:ind w:left="1800"/>
        <w:rPr>
          <w:rFonts w:ascii="Open Sans" w:hAnsi="Open Sans" w:cs="Open Sans"/>
          <w:color w:val="auto"/>
        </w:rPr>
      </w:pPr>
    </w:p>
    <w:p w:rsidR="00102689" w:rsidRPr="003E6295" w:rsidRDefault="003629BF" w:rsidP="00794859">
      <w:pPr>
        <w:pStyle w:val="Default"/>
        <w:numPr>
          <w:ilvl w:val="1"/>
          <w:numId w:val="18"/>
        </w:numPr>
        <w:spacing w:after="321" w:line="276" w:lineRule="auto"/>
        <w:rPr>
          <w:rFonts w:ascii="Open Sans" w:hAnsi="Open Sans" w:cs="Open Sans"/>
          <w:color w:val="auto"/>
        </w:rPr>
      </w:pPr>
      <w:r w:rsidRPr="003E6295">
        <w:rPr>
          <w:rFonts w:ascii="Open Sans" w:hAnsi="Open Sans" w:cs="Open Sans"/>
          <w:color w:val="auto"/>
        </w:rPr>
        <w:t>Proposals are read and scored by</w:t>
      </w:r>
      <w:r w:rsidR="00681286" w:rsidRPr="003E6295">
        <w:rPr>
          <w:rFonts w:ascii="Open Sans" w:hAnsi="Open Sans" w:cs="Open Sans"/>
          <w:color w:val="auto"/>
        </w:rPr>
        <w:t xml:space="preserve"> an internal Review Committee and then the top three are submitted to</w:t>
      </w:r>
      <w:r w:rsidRPr="003E6295">
        <w:rPr>
          <w:rFonts w:ascii="Open Sans" w:hAnsi="Open Sans" w:cs="Open Sans"/>
          <w:color w:val="auto"/>
        </w:rPr>
        <w:t xml:space="preserve"> the </w:t>
      </w:r>
      <w:r w:rsidR="00102689" w:rsidRPr="003E6295">
        <w:rPr>
          <w:rFonts w:ascii="Open Sans" w:hAnsi="Open Sans" w:cs="Open Sans"/>
          <w:color w:val="auto"/>
        </w:rPr>
        <w:t>Cultural Council</w:t>
      </w:r>
      <w:r w:rsidRPr="003E6295">
        <w:rPr>
          <w:rFonts w:ascii="Open Sans" w:hAnsi="Open Sans" w:cs="Open Sans"/>
          <w:color w:val="auto"/>
        </w:rPr>
        <w:t xml:space="preserve"> RFP </w:t>
      </w:r>
      <w:r w:rsidR="003D1549" w:rsidRPr="003E6295">
        <w:rPr>
          <w:rFonts w:ascii="Open Sans" w:hAnsi="Open Sans" w:cs="Open Sans"/>
          <w:color w:val="auto"/>
        </w:rPr>
        <w:t>Selection Committee</w:t>
      </w:r>
      <w:r w:rsidRPr="003E6295">
        <w:rPr>
          <w:rFonts w:ascii="Open Sans" w:hAnsi="Open Sans" w:cs="Open Sans"/>
          <w:color w:val="auto"/>
        </w:rPr>
        <w:t xml:space="preserve">. </w:t>
      </w:r>
    </w:p>
    <w:p w:rsidR="00FB498F" w:rsidRPr="00895A71" w:rsidRDefault="003D1549" w:rsidP="00794859">
      <w:pPr>
        <w:pStyle w:val="Default"/>
        <w:numPr>
          <w:ilvl w:val="1"/>
          <w:numId w:val="18"/>
        </w:numPr>
        <w:spacing w:after="321" w:line="276" w:lineRule="auto"/>
        <w:rPr>
          <w:rFonts w:ascii="Open Sans" w:hAnsi="Open Sans" w:cs="Open Sans"/>
          <w:color w:val="auto"/>
        </w:rPr>
      </w:pPr>
      <w:r w:rsidRPr="00895A71">
        <w:rPr>
          <w:rFonts w:ascii="Open Sans" w:hAnsi="Open Sans" w:cs="Open Sans"/>
          <w:color w:val="auto"/>
        </w:rPr>
        <w:t xml:space="preserve">The </w:t>
      </w:r>
      <w:r w:rsidR="003629BF" w:rsidRPr="00895A71">
        <w:rPr>
          <w:rFonts w:ascii="Open Sans" w:hAnsi="Open Sans" w:cs="Open Sans"/>
          <w:color w:val="auto"/>
        </w:rPr>
        <w:t>RFP Selection Committee is made up of the following personnel</w:t>
      </w:r>
      <w:r w:rsidR="00102689">
        <w:rPr>
          <w:rFonts w:ascii="Open Sans" w:hAnsi="Open Sans" w:cs="Open Sans"/>
          <w:color w:val="auto"/>
        </w:rPr>
        <w:t>:</w:t>
      </w:r>
      <w:r w:rsidR="003629BF" w:rsidRPr="00895A71">
        <w:rPr>
          <w:rFonts w:ascii="Open Sans" w:hAnsi="Open Sans" w:cs="Open Sans"/>
          <w:color w:val="auto"/>
        </w:rPr>
        <w:t xml:space="preserve"> </w:t>
      </w:r>
    </w:p>
    <w:p w:rsidR="00FB498F" w:rsidRPr="00895A71" w:rsidRDefault="00102689" w:rsidP="00794859">
      <w:pPr>
        <w:pStyle w:val="Default"/>
        <w:numPr>
          <w:ilvl w:val="2"/>
          <w:numId w:val="18"/>
        </w:numPr>
        <w:spacing w:line="276" w:lineRule="auto"/>
        <w:rPr>
          <w:rFonts w:ascii="Open Sans" w:hAnsi="Open Sans" w:cs="Open Sans"/>
          <w:color w:val="auto"/>
        </w:rPr>
      </w:pPr>
      <w:r>
        <w:rPr>
          <w:rFonts w:ascii="Open Sans" w:hAnsi="Open Sans" w:cs="Open Sans"/>
          <w:color w:val="auto"/>
        </w:rPr>
        <w:t>Cultural Council</w:t>
      </w:r>
      <w:r w:rsidR="003629BF" w:rsidRPr="00895A71">
        <w:rPr>
          <w:rFonts w:ascii="Open Sans" w:hAnsi="Open Sans" w:cs="Open Sans"/>
          <w:color w:val="auto"/>
        </w:rPr>
        <w:t xml:space="preserve"> President </w:t>
      </w:r>
    </w:p>
    <w:p w:rsidR="00FB498F" w:rsidRPr="00895A71" w:rsidRDefault="00102689" w:rsidP="00794859">
      <w:pPr>
        <w:pStyle w:val="Default"/>
        <w:numPr>
          <w:ilvl w:val="2"/>
          <w:numId w:val="18"/>
        </w:numPr>
        <w:spacing w:line="276" w:lineRule="auto"/>
        <w:rPr>
          <w:rFonts w:ascii="Open Sans" w:hAnsi="Open Sans" w:cs="Open Sans"/>
          <w:color w:val="auto"/>
        </w:rPr>
      </w:pPr>
      <w:r>
        <w:rPr>
          <w:rFonts w:ascii="Open Sans" w:hAnsi="Open Sans" w:cs="Open Sans"/>
        </w:rPr>
        <w:t>Cultural Council</w:t>
      </w:r>
      <w:r w:rsidR="003629BF" w:rsidRPr="00895A71">
        <w:rPr>
          <w:rFonts w:ascii="Open Sans" w:hAnsi="Open Sans" w:cs="Open Sans"/>
        </w:rPr>
        <w:t xml:space="preserve"> Chair o</w:t>
      </w:r>
      <w:r>
        <w:rPr>
          <w:rFonts w:ascii="Open Sans" w:hAnsi="Open Sans" w:cs="Open Sans"/>
        </w:rPr>
        <w:t>r designee board m</w:t>
      </w:r>
      <w:r w:rsidR="003629BF" w:rsidRPr="00895A71">
        <w:rPr>
          <w:rFonts w:ascii="Open Sans" w:hAnsi="Open Sans" w:cs="Open Sans"/>
        </w:rPr>
        <w:t xml:space="preserve">ember </w:t>
      </w:r>
    </w:p>
    <w:p w:rsidR="00FB498F" w:rsidRDefault="00CA2047" w:rsidP="00794859">
      <w:pPr>
        <w:pStyle w:val="Default"/>
        <w:numPr>
          <w:ilvl w:val="2"/>
          <w:numId w:val="18"/>
        </w:numPr>
        <w:spacing w:line="276" w:lineRule="auto"/>
        <w:rPr>
          <w:rFonts w:ascii="Open Sans" w:hAnsi="Open Sans" w:cs="Open Sans"/>
          <w:color w:val="auto"/>
        </w:rPr>
      </w:pPr>
      <w:r>
        <w:rPr>
          <w:rFonts w:ascii="Open Sans" w:hAnsi="Open Sans" w:cs="Open Sans"/>
          <w:color w:val="auto"/>
        </w:rPr>
        <w:t>Cultural Council Marketing Director</w:t>
      </w:r>
    </w:p>
    <w:p w:rsidR="00583E43" w:rsidRPr="003E6295" w:rsidRDefault="00583E43" w:rsidP="00794859">
      <w:pPr>
        <w:pStyle w:val="Default"/>
        <w:numPr>
          <w:ilvl w:val="2"/>
          <w:numId w:val="18"/>
        </w:numPr>
        <w:spacing w:line="276" w:lineRule="auto"/>
        <w:rPr>
          <w:rFonts w:ascii="Open Sans" w:hAnsi="Open Sans" w:cs="Open Sans"/>
          <w:color w:val="auto"/>
        </w:rPr>
      </w:pPr>
      <w:r w:rsidRPr="003E6295">
        <w:rPr>
          <w:rFonts w:ascii="Open Sans" w:hAnsi="Open Sans" w:cs="Open Sans"/>
          <w:color w:val="auto"/>
        </w:rPr>
        <w:t>County Administrator or their designee</w:t>
      </w:r>
    </w:p>
    <w:p w:rsidR="00FB498F" w:rsidRDefault="003629BF" w:rsidP="00794859">
      <w:pPr>
        <w:pStyle w:val="Default"/>
        <w:numPr>
          <w:ilvl w:val="2"/>
          <w:numId w:val="18"/>
        </w:numPr>
        <w:spacing w:line="276" w:lineRule="auto"/>
        <w:rPr>
          <w:rFonts w:ascii="Open Sans" w:hAnsi="Open Sans" w:cs="Open Sans"/>
          <w:color w:val="auto"/>
        </w:rPr>
      </w:pPr>
      <w:r w:rsidRPr="00895A71">
        <w:rPr>
          <w:rFonts w:ascii="Open Sans" w:hAnsi="Open Sans" w:cs="Open Sans"/>
          <w:color w:val="auto"/>
        </w:rPr>
        <w:t>T</w:t>
      </w:r>
      <w:r w:rsidR="003D1549" w:rsidRPr="00895A71">
        <w:rPr>
          <w:rFonts w:ascii="Open Sans" w:hAnsi="Open Sans" w:cs="Open Sans"/>
          <w:color w:val="auto"/>
        </w:rPr>
        <w:t xml:space="preserve">ourist </w:t>
      </w:r>
      <w:r w:rsidRPr="00895A71">
        <w:rPr>
          <w:rFonts w:ascii="Open Sans" w:hAnsi="Open Sans" w:cs="Open Sans"/>
          <w:color w:val="auto"/>
        </w:rPr>
        <w:t>D</w:t>
      </w:r>
      <w:r w:rsidR="003D1549" w:rsidRPr="00895A71">
        <w:rPr>
          <w:rFonts w:ascii="Open Sans" w:hAnsi="Open Sans" w:cs="Open Sans"/>
          <w:color w:val="auto"/>
        </w:rPr>
        <w:t xml:space="preserve">evelopment </w:t>
      </w:r>
      <w:r w:rsidRPr="00895A71">
        <w:rPr>
          <w:rFonts w:ascii="Open Sans" w:hAnsi="Open Sans" w:cs="Open Sans"/>
          <w:color w:val="auto"/>
        </w:rPr>
        <w:t>C</w:t>
      </w:r>
      <w:r w:rsidR="003D1549" w:rsidRPr="00895A71">
        <w:rPr>
          <w:rFonts w:ascii="Open Sans" w:hAnsi="Open Sans" w:cs="Open Sans"/>
          <w:color w:val="auto"/>
        </w:rPr>
        <w:t>ouncil Executive Director</w:t>
      </w:r>
    </w:p>
    <w:p w:rsidR="00583E43" w:rsidRPr="003E6295" w:rsidRDefault="00583E43" w:rsidP="00794859">
      <w:pPr>
        <w:pStyle w:val="Default"/>
        <w:numPr>
          <w:ilvl w:val="2"/>
          <w:numId w:val="18"/>
        </w:numPr>
        <w:spacing w:line="276" w:lineRule="auto"/>
        <w:rPr>
          <w:rFonts w:ascii="Open Sans" w:hAnsi="Open Sans" w:cs="Open Sans"/>
          <w:color w:val="auto"/>
        </w:rPr>
      </w:pPr>
      <w:r w:rsidRPr="003E6295">
        <w:rPr>
          <w:rFonts w:ascii="Open Sans" w:hAnsi="Open Sans" w:cs="Open Sans"/>
          <w:color w:val="auto"/>
        </w:rPr>
        <w:t>Tourist Development Council Board Member</w:t>
      </w:r>
    </w:p>
    <w:p w:rsidR="003629BF" w:rsidRDefault="00CA2047" w:rsidP="00794859">
      <w:pPr>
        <w:pStyle w:val="Default"/>
        <w:numPr>
          <w:ilvl w:val="2"/>
          <w:numId w:val="18"/>
        </w:numPr>
        <w:spacing w:line="276" w:lineRule="auto"/>
        <w:rPr>
          <w:rFonts w:ascii="Open Sans" w:hAnsi="Open Sans" w:cs="Open Sans"/>
        </w:rPr>
      </w:pPr>
      <w:r w:rsidRPr="004B36F5">
        <w:rPr>
          <w:rFonts w:ascii="Open Sans" w:hAnsi="Open Sans" w:cs="Open Sans"/>
        </w:rPr>
        <w:t>T</w:t>
      </w:r>
      <w:r w:rsidR="00681286" w:rsidRPr="004B36F5">
        <w:rPr>
          <w:rFonts w:ascii="Open Sans" w:hAnsi="Open Sans" w:cs="Open Sans"/>
        </w:rPr>
        <w:t>wo (2</w:t>
      </w:r>
      <w:r w:rsidR="00277F95" w:rsidRPr="004B36F5">
        <w:rPr>
          <w:rFonts w:ascii="Open Sans" w:hAnsi="Open Sans" w:cs="Open Sans"/>
        </w:rPr>
        <w:t>) Cultural Executives iden</w:t>
      </w:r>
      <w:r w:rsidR="000A0CDA" w:rsidRPr="004B36F5">
        <w:rPr>
          <w:rFonts w:ascii="Open Sans" w:hAnsi="Open Sans" w:cs="Open Sans"/>
        </w:rPr>
        <w:t>tified as grantees in the Major</w:t>
      </w:r>
      <w:r w:rsidR="000A0CDA">
        <w:rPr>
          <w:rFonts w:ascii="Open Sans" w:hAnsi="Open Sans" w:cs="Open Sans"/>
        </w:rPr>
        <w:t xml:space="preserve"> </w:t>
      </w:r>
      <w:r w:rsidR="00277F95" w:rsidRPr="00895A71">
        <w:rPr>
          <w:rFonts w:ascii="Open Sans" w:hAnsi="Open Sans" w:cs="Open Sans"/>
        </w:rPr>
        <w:t>Instit</w:t>
      </w:r>
      <w:r w:rsidR="00102689">
        <w:rPr>
          <w:rFonts w:ascii="Open Sans" w:hAnsi="Open Sans" w:cs="Open Sans"/>
        </w:rPr>
        <w:t>utions Tourist Development Fund</w:t>
      </w:r>
    </w:p>
    <w:p w:rsidR="00102689" w:rsidRPr="00895A71" w:rsidRDefault="00785EF5" w:rsidP="00794859">
      <w:pPr>
        <w:pStyle w:val="Default"/>
        <w:numPr>
          <w:ilvl w:val="2"/>
          <w:numId w:val="18"/>
        </w:numPr>
        <w:spacing w:line="276" w:lineRule="auto"/>
        <w:rPr>
          <w:rFonts w:ascii="Open Sans" w:hAnsi="Open Sans" w:cs="Open Sans"/>
        </w:rPr>
      </w:pPr>
      <w:r>
        <w:rPr>
          <w:rFonts w:ascii="Open Sans" w:hAnsi="Open Sans" w:cs="Open Sans"/>
        </w:rPr>
        <w:t>T</w:t>
      </w:r>
      <w:r w:rsidR="00D114BC">
        <w:rPr>
          <w:rFonts w:ascii="Open Sans" w:hAnsi="Open Sans" w:cs="Open Sans"/>
        </w:rPr>
        <w:t>wo (2) experts in marketing communications</w:t>
      </w:r>
    </w:p>
    <w:p w:rsidR="00FB498F" w:rsidRPr="00895A71" w:rsidRDefault="00FB498F" w:rsidP="00EA1E6C">
      <w:pPr>
        <w:pStyle w:val="Default"/>
        <w:spacing w:line="276" w:lineRule="auto"/>
        <w:ind w:left="1440" w:hanging="450"/>
        <w:rPr>
          <w:rFonts w:ascii="Open Sans" w:hAnsi="Open Sans" w:cs="Open Sans"/>
          <w:color w:val="auto"/>
        </w:rPr>
      </w:pPr>
    </w:p>
    <w:p w:rsidR="003629BF" w:rsidRPr="00895A71" w:rsidRDefault="003629BF" w:rsidP="000A0CDA">
      <w:pPr>
        <w:pStyle w:val="CM27"/>
        <w:spacing w:line="276" w:lineRule="auto"/>
        <w:ind w:left="1073"/>
        <w:jc w:val="both"/>
        <w:rPr>
          <w:rFonts w:ascii="Open Sans" w:hAnsi="Open Sans" w:cs="Open Sans"/>
        </w:rPr>
      </w:pPr>
      <w:r w:rsidRPr="00895A71">
        <w:rPr>
          <w:rFonts w:ascii="Open Sans" w:hAnsi="Open Sans" w:cs="Open Sans"/>
        </w:rPr>
        <w:t>Proposers in response to this RFP may be required to give an oral present</w:t>
      </w:r>
      <w:r w:rsidR="00D114BC">
        <w:rPr>
          <w:rFonts w:ascii="Open Sans" w:hAnsi="Open Sans" w:cs="Open Sans"/>
        </w:rPr>
        <w:t>ation of their proposal to the selection c</w:t>
      </w:r>
      <w:r w:rsidRPr="00895A71">
        <w:rPr>
          <w:rFonts w:ascii="Open Sans" w:hAnsi="Open Sans" w:cs="Open Sans"/>
        </w:rPr>
        <w:t>ommittee. This provides an opportunity for the proposers to clarify or elaborate on the proposal</w:t>
      </w:r>
      <w:r w:rsidR="000A0CDA">
        <w:rPr>
          <w:rFonts w:ascii="Open Sans" w:hAnsi="Open Sans" w:cs="Open Sans"/>
        </w:rPr>
        <w:t>,</w:t>
      </w:r>
      <w:r w:rsidRPr="00895A71">
        <w:rPr>
          <w:rFonts w:ascii="Open Sans" w:hAnsi="Open Sans" w:cs="Open Sans"/>
        </w:rPr>
        <w:t xml:space="preserve"> but in no way change the or</w:t>
      </w:r>
      <w:r w:rsidR="000A0CDA">
        <w:rPr>
          <w:rFonts w:ascii="Open Sans" w:hAnsi="Open Sans" w:cs="Open Sans"/>
        </w:rPr>
        <w:t xml:space="preserve">iginal proposal. This is a fact </w:t>
      </w:r>
      <w:r w:rsidRPr="00895A71">
        <w:rPr>
          <w:rFonts w:ascii="Open Sans" w:hAnsi="Open Sans" w:cs="Open Sans"/>
        </w:rPr>
        <w:t xml:space="preserve">finding session only and does not include negotiation. Oral presentations are an option of the </w:t>
      </w:r>
      <w:r w:rsidR="00D114BC">
        <w:rPr>
          <w:rFonts w:ascii="Open Sans" w:hAnsi="Open Sans" w:cs="Open Sans"/>
        </w:rPr>
        <w:t xml:space="preserve">Cultural Council </w:t>
      </w:r>
      <w:r w:rsidRPr="00895A71">
        <w:rPr>
          <w:rFonts w:ascii="Open Sans" w:hAnsi="Open Sans" w:cs="Open Sans"/>
        </w:rPr>
        <w:t>and may</w:t>
      </w:r>
      <w:r w:rsidR="003D1549" w:rsidRPr="00895A71">
        <w:rPr>
          <w:rFonts w:ascii="Open Sans" w:hAnsi="Open Sans" w:cs="Open Sans"/>
        </w:rPr>
        <w:t xml:space="preserve"> </w:t>
      </w:r>
      <w:r w:rsidR="00D114BC">
        <w:rPr>
          <w:rFonts w:ascii="Open Sans" w:hAnsi="Open Sans" w:cs="Open Sans"/>
        </w:rPr>
        <w:t>or may not be conducted. The selection c</w:t>
      </w:r>
      <w:r w:rsidRPr="00895A71">
        <w:rPr>
          <w:rFonts w:ascii="Open Sans" w:hAnsi="Open Sans" w:cs="Open Sans"/>
        </w:rPr>
        <w:t>ommittee will score the proposer</w:t>
      </w:r>
      <w:r w:rsidR="00D114BC">
        <w:rPr>
          <w:rFonts w:ascii="Open Sans" w:hAnsi="Open Sans" w:cs="Open Sans"/>
        </w:rPr>
        <w:t>s according to the established evaluation c</w:t>
      </w:r>
      <w:r w:rsidRPr="00895A71">
        <w:rPr>
          <w:rFonts w:ascii="Open Sans" w:hAnsi="Open Sans" w:cs="Open Sans"/>
        </w:rPr>
        <w:t xml:space="preserve">riteria </w:t>
      </w:r>
      <w:r w:rsidR="00D114BC">
        <w:rPr>
          <w:rFonts w:ascii="Open Sans" w:hAnsi="Open Sans" w:cs="Open Sans"/>
        </w:rPr>
        <w:t xml:space="preserve">and </w:t>
      </w:r>
      <w:r w:rsidRPr="00895A71">
        <w:rPr>
          <w:rFonts w:ascii="Open Sans" w:hAnsi="Open Sans" w:cs="Open Sans"/>
        </w:rPr>
        <w:t xml:space="preserve">will recommend that the proposer with the highest score be approved by the </w:t>
      </w:r>
      <w:r w:rsidR="00D114BC">
        <w:rPr>
          <w:rFonts w:ascii="Open Sans" w:hAnsi="Open Sans" w:cs="Open Sans"/>
        </w:rPr>
        <w:t xml:space="preserve">Cultural Council’s </w:t>
      </w:r>
      <w:r w:rsidRPr="00895A71">
        <w:rPr>
          <w:rFonts w:ascii="Open Sans" w:hAnsi="Open Sans" w:cs="Open Sans"/>
        </w:rPr>
        <w:t>Board of Directors, the Tourist Development Council</w:t>
      </w:r>
      <w:r w:rsidR="003D1549" w:rsidRPr="00895A71">
        <w:rPr>
          <w:rFonts w:ascii="Open Sans" w:hAnsi="Open Sans" w:cs="Open Sans"/>
        </w:rPr>
        <w:t>’s</w:t>
      </w:r>
      <w:r w:rsidRPr="00895A71">
        <w:rPr>
          <w:rFonts w:ascii="Open Sans" w:hAnsi="Open Sans" w:cs="Open Sans"/>
        </w:rPr>
        <w:t xml:space="preserve"> Board of Directors and final contract approval by the Board of County Commissioners. </w:t>
      </w:r>
    </w:p>
    <w:p w:rsidR="001C0E9E" w:rsidRPr="00895A71" w:rsidRDefault="001C0E9E" w:rsidP="00EA1E6C">
      <w:pPr>
        <w:pStyle w:val="Default"/>
        <w:spacing w:line="276" w:lineRule="auto"/>
        <w:rPr>
          <w:rFonts w:ascii="Open Sans" w:hAnsi="Open Sans" w:cs="Open Sans"/>
        </w:rPr>
      </w:pPr>
    </w:p>
    <w:p w:rsidR="000A0CDA" w:rsidRDefault="000A0CDA" w:rsidP="000A0CDA">
      <w:pPr>
        <w:pStyle w:val="CM54"/>
        <w:spacing w:after="280" w:line="276" w:lineRule="auto"/>
        <w:ind w:left="1080"/>
        <w:rPr>
          <w:rFonts w:ascii="Open Sans" w:hAnsi="Open Sans" w:cs="Open Sans"/>
          <w:b/>
        </w:rPr>
      </w:pPr>
    </w:p>
    <w:p w:rsidR="000A0CDA" w:rsidRPr="000A0CDA" w:rsidRDefault="00D114BC" w:rsidP="000A0CDA">
      <w:pPr>
        <w:pStyle w:val="CM54"/>
        <w:numPr>
          <w:ilvl w:val="0"/>
          <w:numId w:val="19"/>
        </w:numPr>
        <w:spacing w:after="280" w:line="276" w:lineRule="auto"/>
        <w:rPr>
          <w:rFonts w:ascii="Open Sans" w:hAnsi="Open Sans" w:cs="Open Sans"/>
          <w:b/>
        </w:rPr>
      </w:pPr>
      <w:r w:rsidRPr="000A0CDA">
        <w:rPr>
          <w:rFonts w:ascii="Open Sans" w:hAnsi="Open Sans" w:cs="Open Sans"/>
          <w:b/>
        </w:rPr>
        <w:t>Evaluation c</w:t>
      </w:r>
      <w:r w:rsidR="003629BF" w:rsidRPr="000A0CDA">
        <w:rPr>
          <w:rFonts w:ascii="Open Sans" w:hAnsi="Open Sans" w:cs="Open Sans"/>
          <w:b/>
        </w:rPr>
        <w:t xml:space="preserve">riteria </w:t>
      </w:r>
    </w:p>
    <w:p w:rsidR="003629BF" w:rsidRPr="00895A71" w:rsidRDefault="003629BF" w:rsidP="000A0CDA">
      <w:pPr>
        <w:pStyle w:val="CM54"/>
        <w:spacing w:after="280" w:line="276" w:lineRule="auto"/>
        <w:ind w:left="1080"/>
        <w:rPr>
          <w:rFonts w:ascii="Open Sans" w:hAnsi="Open Sans" w:cs="Open Sans"/>
        </w:rPr>
      </w:pPr>
      <w:r w:rsidRPr="00895A71">
        <w:rPr>
          <w:rFonts w:ascii="Open Sans" w:hAnsi="Open Sans" w:cs="Open Sans"/>
        </w:rPr>
        <w:t>Proposals will be evaluated acc</w:t>
      </w:r>
      <w:r w:rsidR="005C13A7" w:rsidRPr="00895A71">
        <w:rPr>
          <w:rFonts w:ascii="Open Sans" w:hAnsi="Open Sans" w:cs="Open Sans"/>
        </w:rPr>
        <w:t xml:space="preserve">ording to numerical scores with </w:t>
      </w:r>
      <w:r w:rsidRPr="00895A71">
        <w:rPr>
          <w:rFonts w:ascii="Open Sans" w:hAnsi="Open Sans" w:cs="Open Sans"/>
        </w:rPr>
        <w:t xml:space="preserve">respect to </w:t>
      </w:r>
      <w:r w:rsidR="005C13A7" w:rsidRPr="00895A71">
        <w:rPr>
          <w:rFonts w:ascii="Open Sans" w:hAnsi="Open Sans" w:cs="Open Sans"/>
        </w:rPr>
        <w:t xml:space="preserve">Proposal Evaluation </w:t>
      </w:r>
      <w:r w:rsidR="000A0CDA">
        <w:rPr>
          <w:rFonts w:ascii="Open Sans" w:hAnsi="Open Sans" w:cs="Open Sans"/>
        </w:rPr>
        <w:t>Sheet,</w:t>
      </w:r>
      <w:r w:rsidRPr="00895A71">
        <w:rPr>
          <w:rFonts w:ascii="Open Sans" w:hAnsi="Open Sans" w:cs="Open Sans"/>
        </w:rPr>
        <w:t xml:space="preserve"> </w:t>
      </w:r>
      <w:r w:rsidR="003D1549" w:rsidRPr="00895A71">
        <w:rPr>
          <w:rFonts w:ascii="Open Sans" w:hAnsi="Open Sans" w:cs="Open Sans"/>
        </w:rPr>
        <w:t>Exhibit A</w:t>
      </w:r>
      <w:r w:rsidR="000A0CDA">
        <w:rPr>
          <w:rFonts w:ascii="Open Sans" w:hAnsi="Open Sans" w:cs="Open Sans"/>
        </w:rPr>
        <w:t>.</w:t>
      </w:r>
    </w:p>
    <w:p w:rsidR="000A0CDA" w:rsidRDefault="000A0CDA" w:rsidP="000A0CDA">
      <w:pPr>
        <w:pStyle w:val="CM54"/>
        <w:numPr>
          <w:ilvl w:val="1"/>
          <w:numId w:val="15"/>
        </w:numPr>
        <w:spacing w:line="276" w:lineRule="auto"/>
        <w:rPr>
          <w:rFonts w:ascii="Open Sans" w:hAnsi="Open Sans" w:cs="Open Sans"/>
        </w:rPr>
      </w:pPr>
      <w:r>
        <w:rPr>
          <w:rFonts w:ascii="Open Sans" w:hAnsi="Open Sans" w:cs="Open Sans"/>
          <w:b/>
        </w:rPr>
        <w:t>Market relevance</w:t>
      </w:r>
      <w:r w:rsidR="00D114BC">
        <w:rPr>
          <w:rFonts w:ascii="Open Sans" w:hAnsi="Open Sans" w:cs="Open Sans"/>
        </w:rPr>
        <w:t xml:space="preserve"> </w:t>
      </w:r>
    </w:p>
    <w:p w:rsidR="000A0CDA" w:rsidRDefault="00277F95" w:rsidP="000A0CDA">
      <w:pPr>
        <w:pStyle w:val="CM54"/>
        <w:spacing w:line="276" w:lineRule="auto"/>
        <w:ind w:left="1800"/>
        <w:rPr>
          <w:rFonts w:ascii="Open Sans" w:hAnsi="Open Sans" w:cs="Open Sans"/>
        </w:rPr>
      </w:pPr>
      <w:r w:rsidRPr="00895A71">
        <w:rPr>
          <w:rFonts w:ascii="Open Sans" w:hAnsi="Open Sans" w:cs="Open Sans"/>
        </w:rPr>
        <w:t xml:space="preserve"> </w:t>
      </w:r>
    </w:p>
    <w:p w:rsidR="002D31F6" w:rsidRDefault="003629BF" w:rsidP="000A0CDA">
      <w:pPr>
        <w:pStyle w:val="CM54"/>
        <w:spacing w:line="276" w:lineRule="auto"/>
        <w:ind w:left="1800"/>
        <w:rPr>
          <w:rFonts w:ascii="Open Sans" w:hAnsi="Open Sans" w:cs="Open Sans"/>
        </w:rPr>
      </w:pPr>
      <w:r w:rsidRPr="00895A71">
        <w:rPr>
          <w:rFonts w:ascii="Open Sans" w:hAnsi="Open Sans" w:cs="Open Sans"/>
        </w:rPr>
        <w:t>The proposal will be evaluated based o</w:t>
      </w:r>
      <w:r w:rsidR="00D114BC">
        <w:rPr>
          <w:rFonts w:ascii="Open Sans" w:hAnsi="Open Sans" w:cs="Open Sans"/>
        </w:rPr>
        <w:t>n</w:t>
      </w:r>
      <w:r w:rsidR="002D31F6">
        <w:rPr>
          <w:rFonts w:ascii="Open Sans" w:hAnsi="Open Sans" w:cs="Open Sans"/>
        </w:rPr>
        <w:t xml:space="preserve"> the proposer’s ability to:</w:t>
      </w:r>
    </w:p>
    <w:p w:rsidR="00142036" w:rsidRPr="00142036" w:rsidRDefault="00142036" w:rsidP="00142036">
      <w:pPr>
        <w:pStyle w:val="Default"/>
      </w:pPr>
    </w:p>
    <w:p w:rsidR="002D31F6" w:rsidRDefault="00142036" w:rsidP="00CD72A7">
      <w:pPr>
        <w:pStyle w:val="CM54"/>
        <w:numPr>
          <w:ilvl w:val="0"/>
          <w:numId w:val="10"/>
        </w:numPr>
        <w:spacing w:line="276" w:lineRule="auto"/>
        <w:rPr>
          <w:rFonts w:ascii="Open Sans" w:hAnsi="Open Sans" w:cs="Open Sans"/>
        </w:rPr>
      </w:pPr>
      <w:r>
        <w:rPr>
          <w:rFonts w:ascii="Open Sans" w:hAnsi="Open Sans" w:cs="Open Sans"/>
        </w:rPr>
        <w:t>M</w:t>
      </w:r>
      <w:r w:rsidR="002D31F6">
        <w:rPr>
          <w:rFonts w:ascii="Open Sans" w:hAnsi="Open Sans" w:cs="Open Sans"/>
        </w:rPr>
        <w:t>ine the research and data on cultural touris</w:t>
      </w:r>
      <w:r w:rsidR="000A0CDA">
        <w:rPr>
          <w:rFonts w:ascii="Open Sans" w:hAnsi="Open Sans" w:cs="Open Sans"/>
        </w:rPr>
        <w:t xml:space="preserve">m, travel to Palm Beach County </w:t>
      </w:r>
      <w:r w:rsidR="002D31F6">
        <w:rPr>
          <w:rFonts w:ascii="Open Sans" w:hAnsi="Open Sans" w:cs="Open Sans"/>
        </w:rPr>
        <w:t xml:space="preserve">and the assets of the art and cultural community in order to understand the target market and how to reach them. </w:t>
      </w:r>
    </w:p>
    <w:p w:rsidR="002D31F6" w:rsidRPr="002D31F6" w:rsidRDefault="002D31F6" w:rsidP="002D31F6">
      <w:pPr>
        <w:pStyle w:val="Default"/>
      </w:pPr>
    </w:p>
    <w:p w:rsidR="00142036" w:rsidRPr="004B36F5" w:rsidRDefault="00142036" w:rsidP="00CD72A7">
      <w:pPr>
        <w:pStyle w:val="CM54"/>
        <w:numPr>
          <w:ilvl w:val="0"/>
          <w:numId w:val="10"/>
        </w:numPr>
        <w:spacing w:line="276" w:lineRule="auto"/>
        <w:rPr>
          <w:rFonts w:ascii="Open Sans" w:hAnsi="Open Sans" w:cs="Open Sans"/>
        </w:rPr>
      </w:pPr>
      <w:r w:rsidRPr="004B36F5">
        <w:rPr>
          <w:rFonts w:ascii="Open Sans" w:hAnsi="Open Sans" w:cs="Open Sans"/>
        </w:rPr>
        <w:t>D</w:t>
      </w:r>
      <w:r w:rsidR="002D31F6" w:rsidRPr="004B36F5">
        <w:rPr>
          <w:rFonts w:ascii="Open Sans" w:hAnsi="Open Sans" w:cs="Open Sans"/>
        </w:rPr>
        <w:t xml:space="preserve">emonstrate the proposer’s ability to speak directly to </w:t>
      </w:r>
      <w:r w:rsidR="00583E43" w:rsidRPr="004B36F5">
        <w:rPr>
          <w:rFonts w:ascii="Open Sans" w:hAnsi="Open Sans" w:cs="Open Sans"/>
        </w:rPr>
        <w:t xml:space="preserve">the cultural tourist </w:t>
      </w:r>
    </w:p>
    <w:p w:rsidR="00142036" w:rsidRDefault="00142036" w:rsidP="00142036">
      <w:pPr>
        <w:pStyle w:val="CM54"/>
        <w:spacing w:line="276" w:lineRule="auto"/>
        <w:ind w:left="630" w:firstLine="60"/>
        <w:rPr>
          <w:rFonts w:ascii="Open Sans" w:hAnsi="Open Sans" w:cs="Open Sans"/>
        </w:rPr>
      </w:pPr>
    </w:p>
    <w:p w:rsidR="00142036" w:rsidRDefault="00142036" w:rsidP="00CD72A7">
      <w:pPr>
        <w:pStyle w:val="CM54"/>
        <w:numPr>
          <w:ilvl w:val="0"/>
          <w:numId w:val="10"/>
        </w:numPr>
        <w:spacing w:line="276" w:lineRule="auto"/>
        <w:rPr>
          <w:rFonts w:ascii="Open Sans" w:hAnsi="Open Sans" w:cs="Open Sans"/>
        </w:rPr>
      </w:pPr>
      <w:r>
        <w:rPr>
          <w:rFonts w:ascii="Open Sans" w:hAnsi="Open Sans" w:cs="Open Sans"/>
        </w:rPr>
        <w:t>D</w:t>
      </w:r>
      <w:r w:rsidR="002D31F6">
        <w:rPr>
          <w:rFonts w:ascii="Open Sans" w:hAnsi="Open Sans" w:cs="Open Sans"/>
        </w:rPr>
        <w:t>emonstrate</w:t>
      </w:r>
      <w:r>
        <w:rPr>
          <w:rFonts w:ascii="Open Sans" w:hAnsi="Open Sans" w:cs="Open Sans"/>
        </w:rPr>
        <w:t xml:space="preserve"> a full understanding of the Cultural Council and its goals </w:t>
      </w:r>
    </w:p>
    <w:p w:rsidR="00142036" w:rsidRDefault="00142036" w:rsidP="00142036">
      <w:pPr>
        <w:pStyle w:val="CM54"/>
        <w:spacing w:line="276" w:lineRule="auto"/>
        <w:ind w:left="630"/>
        <w:rPr>
          <w:rFonts w:ascii="Open Sans" w:hAnsi="Open Sans" w:cs="Open Sans"/>
        </w:rPr>
      </w:pPr>
    </w:p>
    <w:p w:rsidR="002D31F6" w:rsidRPr="00142036" w:rsidRDefault="00142036" w:rsidP="00CD72A7">
      <w:pPr>
        <w:pStyle w:val="CM54"/>
        <w:numPr>
          <w:ilvl w:val="0"/>
          <w:numId w:val="10"/>
        </w:numPr>
        <w:spacing w:line="276" w:lineRule="auto"/>
        <w:rPr>
          <w:rFonts w:ascii="Open Sans" w:hAnsi="Open Sans" w:cs="Open Sans"/>
        </w:rPr>
      </w:pPr>
      <w:r>
        <w:rPr>
          <w:rFonts w:ascii="Open Sans" w:hAnsi="Open Sans" w:cs="Open Sans"/>
        </w:rPr>
        <w:t>Pro</w:t>
      </w:r>
      <w:r w:rsidR="000A0CDA">
        <w:rPr>
          <w:rFonts w:ascii="Open Sans" w:hAnsi="Open Sans" w:cs="Open Sans"/>
        </w:rPr>
        <w:t>of of</w:t>
      </w:r>
      <w:r>
        <w:rPr>
          <w:rFonts w:ascii="Open Sans" w:hAnsi="Open Sans" w:cs="Open Sans"/>
        </w:rPr>
        <w:t xml:space="preserve"> f</w:t>
      </w:r>
      <w:r w:rsidR="002D31F6">
        <w:rPr>
          <w:rFonts w:ascii="Open Sans" w:hAnsi="Open Sans" w:cs="Open Sans"/>
        </w:rPr>
        <w:t xml:space="preserve">amiliarity with destination marketing, luxury marketing and arts marketing is required.  </w:t>
      </w:r>
    </w:p>
    <w:p w:rsidR="002D31F6" w:rsidRDefault="002D31F6" w:rsidP="00EA1E6C">
      <w:pPr>
        <w:pStyle w:val="CM54"/>
        <w:spacing w:line="276" w:lineRule="auto"/>
        <w:ind w:left="630" w:hanging="276"/>
        <w:rPr>
          <w:rFonts w:ascii="Open Sans" w:hAnsi="Open Sans" w:cs="Open Sans"/>
        </w:rPr>
      </w:pPr>
    </w:p>
    <w:p w:rsidR="002D31F6" w:rsidRDefault="002D31F6" w:rsidP="00EA1E6C">
      <w:pPr>
        <w:pStyle w:val="CM54"/>
        <w:spacing w:line="276" w:lineRule="auto"/>
        <w:ind w:left="630" w:hanging="276"/>
        <w:rPr>
          <w:rFonts w:ascii="Open Sans" w:hAnsi="Open Sans" w:cs="Open Sans"/>
        </w:rPr>
      </w:pPr>
    </w:p>
    <w:p w:rsidR="000A0CDA" w:rsidRDefault="00142036" w:rsidP="000A0CDA">
      <w:pPr>
        <w:pStyle w:val="CM54"/>
        <w:numPr>
          <w:ilvl w:val="1"/>
          <w:numId w:val="15"/>
        </w:numPr>
        <w:spacing w:line="276" w:lineRule="auto"/>
        <w:rPr>
          <w:rFonts w:ascii="Open Sans" w:hAnsi="Open Sans" w:cs="Open Sans"/>
          <w:b/>
        </w:rPr>
      </w:pPr>
      <w:r w:rsidRPr="000A0CDA">
        <w:rPr>
          <w:rFonts w:ascii="Open Sans" w:hAnsi="Open Sans" w:cs="Open Sans"/>
          <w:b/>
        </w:rPr>
        <w:t>Creativity</w:t>
      </w:r>
      <w:r w:rsidRPr="00142036">
        <w:rPr>
          <w:rFonts w:ascii="Open Sans" w:hAnsi="Open Sans" w:cs="Open Sans"/>
          <w:b/>
        </w:rPr>
        <w:t xml:space="preserve"> </w:t>
      </w:r>
    </w:p>
    <w:p w:rsidR="000A0CDA" w:rsidRPr="000A0CDA" w:rsidRDefault="000A0CDA" w:rsidP="000A0CDA">
      <w:pPr>
        <w:pStyle w:val="Default"/>
      </w:pPr>
    </w:p>
    <w:p w:rsidR="002D31F6" w:rsidRDefault="00142036" w:rsidP="000A0CDA">
      <w:pPr>
        <w:pStyle w:val="CM54"/>
        <w:spacing w:line="276" w:lineRule="auto"/>
        <w:ind w:left="1800"/>
        <w:rPr>
          <w:rFonts w:ascii="Open Sans" w:hAnsi="Open Sans" w:cs="Open Sans"/>
        </w:rPr>
      </w:pPr>
      <w:r>
        <w:rPr>
          <w:rFonts w:ascii="Open Sans" w:hAnsi="Open Sans" w:cs="Open Sans"/>
        </w:rPr>
        <w:t xml:space="preserve">Creativity is highly valued at the Council. The proposal must show originality, sophistication, humor and edge. The Council’s work </w:t>
      </w:r>
      <w:r w:rsidR="000A0CDA">
        <w:rPr>
          <w:rFonts w:ascii="Open Sans" w:hAnsi="Open Sans" w:cs="Open Sans"/>
        </w:rPr>
        <w:t xml:space="preserve">revolves around </w:t>
      </w:r>
      <w:r>
        <w:rPr>
          <w:rFonts w:ascii="Open Sans" w:hAnsi="Open Sans" w:cs="Open Sans"/>
        </w:rPr>
        <w:t xml:space="preserve">the arts and has to be, in fact, art itself. Arresting visuals, </w:t>
      </w:r>
      <w:r w:rsidR="000A0CDA">
        <w:rPr>
          <w:rFonts w:ascii="Open Sans" w:hAnsi="Open Sans" w:cs="Open Sans"/>
        </w:rPr>
        <w:t xml:space="preserve">intelligent and compelling </w:t>
      </w:r>
      <w:proofErr w:type="gramStart"/>
      <w:r w:rsidR="000A0CDA">
        <w:rPr>
          <w:rFonts w:ascii="Open Sans" w:hAnsi="Open Sans" w:cs="Open Sans"/>
        </w:rPr>
        <w:t>copy</w:t>
      </w:r>
      <w:r>
        <w:rPr>
          <w:rFonts w:ascii="Open Sans" w:hAnsi="Open Sans" w:cs="Open Sans"/>
        </w:rPr>
        <w:t xml:space="preserve"> are</w:t>
      </w:r>
      <w:proofErr w:type="gramEnd"/>
      <w:r>
        <w:rPr>
          <w:rFonts w:ascii="Open Sans" w:hAnsi="Open Sans" w:cs="Open Sans"/>
        </w:rPr>
        <w:t xml:space="preserve"> important – but always keeping our target market (boomers) in mind. The proposal should suggest work that takes the Council into the future and positions the Council as the premier arts agency in the country.</w:t>
      </w:r>
    </w:p>
    <w:p w:rsidR="000A0CDA" w:rsidRDefault="000A0CDA" w:rsidP="000A0CDA">
      <w:pPr>
        <w:pStyle w:val="Default"/>
      </w:pPr>
    </w:p>
    <w:p w:rsidR="0026271A" w:rsidRDefault="0026271A" w:rsidP="0026271A">
      <w:pPr>
        <w:pStyle w:val="Default"/>
        <w:rPr>
          <w:rFonts w:ascii="Open Sans" w:hAnsi="Open Sans" w:cs="Open Sans"/>
        </w:rPr>
      </w:pPr>
    </w:p>
    <w:p w:rsidR="000A0CDA" w:rsidRDefault="000A0CDA" w:rsidP="0026271A">
      <w:pPr>
        <w:pStyle w:val="Default"/>
        <w:numPr>
          <w:ilvl w:val="1"/>
          <w:numId w:val="15"/>
        </w:numPr>
        <w:rPr>
          <w:rFonts w:ascii="Open Sans" w:hAnsi="Open Sans" w:cs="Open Sans"/>
        </w:rPr>
      </w:pPr>
      <w:r>
        <w:rPr>
          <w:rFonts w:ascii="Open Sans" w:hAnsi="Open Sans" w:cs="Open Sans"/>
          <w:b/>
        </w:rPr>
        <w:t>Strategy</w:t>
      </w:r>
      <w:r w:rsidR="00142036" w:rsidRPr="00142036">
        <w:rPr>
          <w:rFonts w:ascii="Open Sans" w:hAnsi="Open Sans" w:cs="Open Sans"/>
        </w:rPr>
        <w:t xml:space="preserve"> </w:t>
      </w:r>
    </w:p>
    <w:p w:rsidR="000A0CDA" w:rsidRDefault="000A0CDA" w:rsidP="000A0CDA">
      <w:pPr>
        <w:pStyle w:val="Default"/>
        <w:ind w:left="1800"/>
        <w:rPr>
          <w:rFonts w:ascii="Open Sans" w:hAnsi="Open Sans" w:cs="Open Sans"/>
        </w:rPr>
      </w:pPr>
    </w:p>
    <w:p w:rsidR="00142036" w:rsidRDefault="00142036" w:rsidP="000A0CDA">
      <w:pPr>
        <w:pStyle w:val="Default"/>
        <w:ind w:left="1800"/>
        <w:rPr>
          <w:rFonts w:ascii="Open Sans" w:hAnsi="Open Sans" w:cs="Open Sans"/>
        </w:rPr>
      </w:pPr>
      <w:r>
        <w:rPr>
          <w:rFonts w:ascii="Open Sans" w:hAnsi="Open Sans" w:cs="Open Sans"/>
        </w:rPr>
        <w:t>Strategic thinking is at the core of a fully integrated marketing plan that takes into consideration adverti</w:t>
      </w:r>
      <w:r w:rsidR="000A0CDA">
        <w:rPr>
          <w:rFonts w:ascii="Open Sans" w:hAnsi="Open Sans" w:cs="Open Sans"/>
        </w:rPr>
        <w:t>si</w:t>
      </w:r>
      <w:r>
        <w:rPr>
          <w:rFonts w:ascii="Open Sans" w:hAnsi="Open Sans" w:cs="Open Sans"/>
        </w:rPr>
        <w:t>ng, public relations, social media, events and promotions. The proposal must show the thinking behind the creative and the positioning of The Palm Beaches as Florida’s Cultural Capital. In addition, proposals will be evaluated on an approach to strategic development, account planning and overall campaign development.</w:t>
      </w:r>
    </w:p>
    <w:p w:rsidR="00142036" w:rsidRDefault="00142036" w:rsidP="00142036">
      <w:pPr>
        <w:pStyle w:val="Default"/>
        <w:ind w:left="630"/>
        <w:rPr>
          <w:rFonts w:ascii="Open Sans" w:hAnsi="Open Sans" w:cs="Open Sans"/>
        </w:rPr>
      </w:pPr>
    </w:p>
    <w:p w:rsidR="000A0CDA" w:rsidRDefault="002E49F9" w:rsidP="000A0CDA">
      <w:pPr>
        <w:pStyle w:val="Default"/>
        <w:numPr>
          <w:ilvl w:val="1"/>
          <w:numId w:val="15"/>
        </w:numPr>
        <w:rPr>
          <w:rFonts w:ascii="Open Sans" w:hAnsi="Open Sans" w:cs="Open Sans"/>
          <w:b/>
        </w:rPr>
      </w:pPr>
      <w:r w:rsidRPr="000A0CDA">
        <w:rPr>
          <w:rFonts w:ascii="Open Sans" w:hAnsi="Open Sans" w:cs="Open Sans"/>
          <w:b/>
        </w:rPr>
        <w:t>Strength of the p</w:t>
      </w:r>
      <w:r w:rsidR="000A0CDA">
        <w:rPr>
          <w:rFonts w:ascii="Open Sans" w:hAnsi="Open Sans" w:cs="Open Sans"/>
          <w:b/>
        </w:rPr>
        <w:t>roposer firm</w:t>
      </w:r>
    </w:p>
    <w:p w:rsidR="000A0CDA" w:rsidRDefault="000A0CDA" w:rsidP="000A0CDA">
      <w:pPr>
        <w:pStyle w:val="Default"/>
        <w:ind w:left="1800"/>
        <w:rPr>
          <w:rFonts w:ascii="Open Sans" w:hAnsi="Open Sans" w:cs="Open Sans"/>
          <w:b/>
        </w:rPr>
      </w:pPr>
    </w:p>
    <w:p w:rsidR="002E49F9" w:rsidRDefault="00142036" w:rsidP="000A0CDA">
      <w:pPr>
        <w:pStyle w:val="Default"/>
        <w:ind w:left="1800"/>
        <w:rPr>
          <w:rFonts w:ascii="Open Sans" w:hAnsi="Open Sans" w:cs="Open Sans"/>
        </w:rPr>
      </w:pPr>
      <w:r w:rsidRPr="00142036">
        <w:rPr>
          <w:rFonts w:ascii="Open Sans" w:hAnsi="Open Sans" w:cs="Open Sans"/>
        </w:rPr>
        <w:t xml:space="preserve">Our </w:t>
      </w:r>
      <w:r w:rsidR="002E49F9" w:rsidRPr="00142036">
        <w:rPr>
          <w:rFonts w:ascii="Open Sans" w:hAnsi="Open Sans" w:cs="Open Sans"/>
        </w:rPr>
        <w:t>evaluation</w:t>
      </w:r>
      <w:r w:rsidRPr="00142036">
        <w:rPr>
          <w:rFonts w:ascii="Open Sans" w:hAnsi="Open Sans" w:cs="Open Sans"/>
        </w:rPr>
        <w:t xml:space="preserve"> will include an assessme</w:t>
      </w:r>
      <w:r w:rsidR="002E49F9">
        <w:rPr>
          <w:rFonts w:ascii="Open Sans" w:hAnsi="Open Sans" w:cs="Open Sans"/>
        </w:rPr>
        <w:t xml:space="preserve">nt of the history of the agency, the agency’s experience as it relates to the requirements of this RFP, evidence of past performance, quality and relevance of past work, references and related items. </w:t>
      </w:r>
    </w:p>
    <w:p w:rsidR="000A0CDA" w:rsidRDefault="000A0CDA" w:rsidP="000A0CDA">
      <w:pPr>
        <w:pStyle w:val="Default"/>
        <w:ind w:left="1800"/>
        <w:rPr>
          <w:rFonts w:ascii="Open Sans" w:hAnsi="Open Sans" w:cs="Open Sans"/>
        </w:rPr>
      </w:pPr>
    </w:p>
    <w:p w:rsidR="000A0CDA" w:rsidRDefault="002E49F9" w:rsidP="000A0CDA">
      <w:pPr>
        <w:pStyle w:val="Default"/>
        <w:ind w:left="1800"/>
        <w:rPr>
          <w:rFonts w:ascii="Open Sans" w:hAnsi="Open Sans" w:cs="Open Sans"/>
        </w:rPr>
      </w:pPr>
      <w:r>
        <w:rPr>
          <w:rFonts w:ascii="Open Sans" w:hAnsi="Open Sans" w:cs="Open Sans"/>
        </w:rPr>
        <w:t xml:space="preserve">The Cultural Council may make reasonable investigations as deemed proper and necessary to </w:t>
      </w:r>
      <w:r w:rsidR="003629BF" w:rsidRPr="00895A71">
        <w:rPr>
          <w:rFonts w:ascii="Open Sans" w:hAnsi="Open Sans" w:cs="Open Sans"/>
        </w:rPr>
        <w:t xml:space="preserve">determine the ability of the proposer to perform </w:t>
      </w:r>
      <w:r>
        <w:rPr>
          <w:rFonts w:ascii="Open Sans" w:hAnsi="Open Sans" w:cs="Open Sans"/>
        </w:rPr>
        <w:t>all services.</w:t>
      </w:r>
    </w:p>
    <w:p w:rsidR="002E49F9" w:rsidRDefault="002E49F9" w:rsidP="000A0CDA">
      <w:pPr>
        <w:pStyle w:val="Default"/>
        <w:ind w:left="1800"/>
        <w:rPr>
          <w:rFonts w:ascii="Open Sans" w:hAnsi="Open Sans" w:cs="Open Sans"/>
        </w:rPr>
      </w:pPr>
      <w:r>
        <w:rPr>
          <w:rFonts w:ascii="Open Sans" w:hAnsi="Open Sans" w:cs="Open Sans"/>
        </w:rPr>
        <w:t xml:space="preserve"> </w:t>
      </w:r>
    </w:p>
    <w:p w:rsidR="003D1549" w:rsidRDefault="002E49F9" w:rsidP="000A0CDA">
      <w:pPr>
        <w:pStyle w:val="Default"/>
        <w:ind w:left="1800"/>
        <w:rPr>
          <w:rFonts w:ascii="Open Sans" w:hAnsi="Open Sans" w:cs="Open Sans"/>
        </w:rPr>
      </w:pPr>
      <w:r>
        <w:rPr>
          <w:rFonts w:ascii="Open Sans" w:hAnsi="Open Sans" w:cs="Open Sans"/>
        </w:rPr>
        <w:t xml:space="preserve">The </w:t>
      </w:r>
      <w:r w:rsidR="003629BF" w:rsidRPr="00895A71">
        <w:rPr>
          <w:rFonts w:ascii="Open Sans" w:hAnsi="Open Sans" w:cs="Open Sans"/>
        </w:rPr>
        <w:t xml:space="preserve">proposer shall </w:t>
      </w:r>
      <w:r w:rsidR="009B2537">
        <w:rPr>
          <w:rFonts w:ascii="Open Sans" w:hAnsi="Open Sans" w:cs="Open Sans"/>
        </w:rPr>
        <w:t>provide</w:t>
      </w:r>
      <w:r w:rsidR="003629BF" w:rsidRPr="00895A71">
        <w:rPr>
          <w:rFonts w:ascii="Open Sans" w:hAnsi="Open Sans" w:cs="Open Sans"/>
        </w:rPr>
        <w:t xml:space="preserve"> the </w:t>
      </w:r>
      <w:r w:rsidR="00D6051C">
        <w:rPr>
          <w:rFonts w:ascii="Open Sans" w:hAnsi="Open Sans" w:cs="Open Sans"/>
        </w:rPr>
        <w:t>Cultural Council</w:t>
      </w:r>
      <w:r w:rsidR="003629BF" w:rsidRPr="00895A71">
        <w:rPr>
          <w:rFonts w:ascii="Open Sans" w:hAnsi="Open Sans" w:cs="Open Sans"/>
        </w:rPr>
        <w:t xml:space="preserve"> all such information and data for this purpose as may be requested. The </w:t>
      </w:r>
      <w:r w:rsidR="00D6051C">
        <w:rPr>
          <w:rFonts w:ascii="Open Sans" w:hAnsi="Open Sans" w:cs="Open Sans"/>
        </w:rPr>
        <w:t>Cultural Council</w:t>
      </w:r>
      <w:r w:rsidR="003629BF" w:rsidRPr="00895A71">
        <w:rPr>
          <w:rFonts w:ascii="Open Sans" w:hAnsi="Open Sans" w:cs="Open Sans"/>
        </w:rPr>
        <w:t xml:space="preserve"> reserves the right to inspect the proposer's physical facilities prior to award to satisfy questions regarding the proposer's capabilities.</w:t>
      </w:r>
    </w:p>
    <w:p w:rsidR="000A0CDA" w:rsidRDefault="000A0CDA" w:rsidP="000A0CDA">
      <w:pPr>
        <w:pStyle w:val="Default"/>
        <w:ind w:left="1800"/>
        <w:rPr>
          <w:rFonts w:ascii="Open Sans" w:hAnsi="Open Sans" w:cs="Open Sans"/>
        </w:rPr>
      </w:pPr>
    </w:p>
    <w:p w:rsidR="000A0CDA" w:rsidRDefault="000A0CDA" w:rsidP="000A0CDA">
      <w:pPr>
        <w:pStyle w:val="Default"/>
        <w:numPr>
          <w:ilvl w:val="1"/>
          <w:numId w:val="15"/>
        </w:numPr>
        <w:rPr>
          <w:rFonts w:ascii="Open Sans" w:hAnsi="Open Sans" w:cs="Open Sans"/>
        </w:rPr>
      </w:pPr>
      <w:r>
        <w:rPr>
          <w:rFonts w:ascii="Open Sans" w:hAnsi="Open Sans" w:cs="Open Sans"/>
          <w:b/>
        </w:rPr>
        <w:t>Strength of the proposer staff</w:t>
      </w:r>
      <w:r w:rsidR="002E49F9">
        <w:rPr>
          <w:rFonts w:ascii="Open Sans" w:hAnsi="Open Sans" w:cs="Open Sans"/>
        </w:rPr>
        <w:t xml:space="preserve"> </w:t>
      </w:r>
    </w:p>
    <w:p w:rsidR="000A0CDA" w:rsidRDefault="000A0CDA" w:rsidP="000A0CDA">
      <w:pPr>
        <w:pStyle w:val="Default"/>
        <w:ind w:left="1800"/>
        <w:rPr>
          <w:rFonts w:ascii="Open Sans" w:hAnsi="Open Sans" w:cs="Open Sans"/>
        </w:rPr>
      </w:pPr>
    </w:p>
    <w:p w:rsidR="002E49F9" w:rsidRDefault="002E49F9" w:rsidP="000A0CDA">
      <w:pPr>
        <w:pStyle w:val="Default"/>
        <w:ind w:left="1800"/>
        <w:rPr>
          <w:rFonts w:ascii="Open Sans" w:hAnsi="Open Sans" w:cs="Open Sans"/>
        </w:rPr>
      </w:pPr>
      <w:r>
        <w:rPr>
          <w:rFonts w:ascii="Open Sans" w:hAnsi="Open Sans" w:cs="Open Sans"/>
        </w:rPr>
        <w:t>Our evaluation will include an assessment of the qualifications and experience of the proposer’s managerial team and staff. The ability to deliver multiple services will be taken into consideration.</w:t>
      </w:r>
    </w:p>
    <w:p w:rsidR="002E49F9" w:rsidRDefault="002E49F9" w:rsidP="002E49F9">
      <w:pPr>
        <w:pStyle w:val="Default"/>
        <w:ind w:left="630"/>
        <w:rPr>
          <w:rFonts w:ascii="Open Sans" w:hAnsi="Open Sans" w:cs="Open Sans"/>
        </w:rPr>
      </w:pPr>
    </w:p>
    <w:p w:rsidR="005F32B3" w:rsidRDefault="005F32B3" w:rsidP="005F32B3">
      <w:pPr>
        <w:pStyle w:val="Default"/>
        <w:ind w:left="1800"/>
        <w:rPr>
          <w:rFonts w:ascii="Open Sans" w:hAnsi="Open Sans" w:cs="Open Sans"/>
          <w:b/>
        </w:rPr>
      </w:pPr>
    </w:p>
    <w:p w:rsidR="00D70D5C" w:rsidRDefault="00D70D5C" w:rsidP="00D70D5C">
      <w:pPr>
        <w:pStyle w:val="Default"/>
        <w:ind w:left="1800"/>
        <w:rPr>
          <w:rFonts w:ascii="Open Sans" w:hAnsi="Open Sans" w:cs="Open Sans"/>
          <w:b/>
        </w:rPr>
      </w:pPr>
    </w:p>
    <w:p w:rsidR="00D70D5C" w:rsidRPr="00D70D5C" w:rsidRDefault="00D70D5C" w:rsidP="00D70D5C">
      <w:pPr>
        <w:pStyle w:val="Default"/>
        <w:ind w:left="1800"/>
        <w:rPr>
          <w:rFonts w:ascii="Open Sans" w:hAnsi="Open Sans" w:cs="Open Sans"/>
          <w:b/>
        </w:rPr>
      </w:pPr>
    </w:p>
    <w:p w:rsidR="000A0CDA" w:rsidRDefault="002E49F9" w:rsidP="000A0CDA">
      <w:pPr>
        <w:pStyle w:val="Default"/>
        <w:numPr>
          <w:ilvl w:val="1"/>
          <w:numId w:val="15"/>
        </w:numPr>
        <w:rPr>
          <w:rFonts w:ascii="Open Sans" w:hAnsi="Open Sans" w:cs="Open Sans"/>
          <w:b/>
        </w:rPr>
      </w:pPr>
      <w:r w:rsidRPr="000A0CDA">
        <w:rPr>
          <w:rFonts w:ascii="Open Sans" w:hAnsi="Open Sans" w:cs="Open Sans"/>
          <w:b/>
        </w:rPr>
        <w:t xml:space="preserve">Contract cost, media commissions and fee structure </w:t>
      </w:r>
    </w:p>
    <w:p w:rsidR="000A0CDA" w:rsidRPr="000A0CDA" w:rsidRDefault="002E49F9" w:rsidP="000A0CDA">
      <w:pPr>
        <w:pStyle w:val="Default"/>
        <w:ind w:left="1800"/>
        <w:rPr>
          <w:rFonts w:ascii="Open Sans" w:hAnsi="Open Sans" w:cs="Open Sans"/>
          <w:b/>
        </w:rPr>
      </w:pPr>
      <w:r w:rsidRPr="000A0CDA">
        <w:rPr>
          <w:rFonts w:ascii="Open Sans" w:hAnsi="Open Sans" w:cs="Open Sans"/>
          <w:b/>
        </w:rPr>
        <w:t xml:space="preserve"> </w:t>
      </w:r>
    </w:p>
    <w:p w:rsidR="002E49F9" w:rsidRDefault="002E49F9" w:rsidP="000A0CDA">
      <w:pPr>
        <w:pStyle w:val="Default"/>
        <w:ind w:left="1800"/>
        <w:rPr>
          <w:rFonts w:ascii="Open Sans" w:hAnsi="Open Sans" w:cs="Open Sans"/>
        </w:rPr>
      </w:pPr>
      <w:r>
        <w:rPr>
          <w:rFonts w:ascii="Open Sans" w:hAnsi="Open Sans" w:cs="Open Sans"/>
        </w:rPr>
        <w:t>The Cultural Council is seeking a proposal that offers significant value and maximum impact. While competitive pricing will be a factor in scoring, it may not be the determining factor. The proposed contract cost, media commissions and any fee structure must be reasonable and appropriate with an approach to compensation that is balanced and structured to maximize investment.</w:t>
      </w:r>
    </w:p>
    <w:p w:rsidR="002E49F9" w:rsidRDefault="002E49F9" w:rsidP="002E49F9">
      <w:pPr>
        <w:pStyle w:val="Default"/>
        <w:ind w:left="990"/>
        <w:rPr>
          <w:rFonts w:ascii="Open Sans" w:hAnsi="Open Sans" w:cs="Open Sans"/>
        </w:rPr>
      </w:pPr>
    </w:p>
    <w:p w:rsidR="00CD72A7" w:rsidRPr="00E57A2B" w:rsidRDefault="002E49F9" w:rsidP="009B2537">
      <w:pPr>
        <w:autoSpaceDE w:val="0"/>
        <w:autoSpaceDN w:val="0"/>
        <w:adjustRightInd w:val="0"/>
        <w:spacing w:after="0"/>
        <w:ind w:left="1800"/>
        <w:rPr>
          <w:rFonts w:ascii="Open Sans" w:hAnsi="Open Sans" w:cs="Open Sans"/>
          <w:color w:val="C00000"/>
        </w:rPr>
      </w:pPr>
      <w:r w:rsidRPr="00CD72A7">
        <w:rPr>
          <w:rFonts w:ascii="Open Sans" w:hAnsi="Open Sans" w:cs="Open Sans"/>
        </w:rPr>
        <w:t>The maximu</w:t>
      </w:r>
      <w:r w:rsidR="004B36F5">
        <w:rPr>
          <w:rFonts w:ascii="Open Sans" w:hAnsi="Open Sans" w:cs="Open Sans"/>
        </w:rPr>
        <w:t xml:space="preserve">m </w:t>
      </w:r>
      <w:r w:rsidR="004B36F5" w:rsidRPr="004B36F5">
        <w:rPr>
          <w:rFonts w:ascii="Open Sans" w:hAnsi="Open Sans" w:cs="Open Sans"/>
          <w:b/>
        </w:rPr>
        <w:t>budget</w:t>
      </w:r>
      <w:r w:rsidR="004B36F5">
        <w:rPr>
          <w:rFonts w:ascii="Open Sans" w:hAnsi="Open Sans" w:cs="Open Sans"/>
        </w:rPr>
        <w:t xml:space="preserve"> for this project is $1.1 </w:t>
      </w:r>
      <w:r w:rsidRPr="00CD72A7">
        <w:rPr>
          <w:rFonts w:ascii="Open Sans" w:hAnsi="Open Sans" w:cs="Open Sans"/>
        </w:rPr>
        <w:t xml:space="preserve">million </w:t>
      </w:r>
      <w:r w:rsidR="004B36F5">
        <w:rPr>
          <w:rFonts w:ascii="Open Sans" w:hAnsi="Open Sans" w:cs="Open Sans"/>
        </w:rPr>
        <w:t xml:space="preserve">and therefore a contract for services worth approximately $150,000 </w:t>
      </w:r>
      <w:r w:rsidRPr="00CD72A7">
        <w:rPr>
          <w:rFonts w:ascii="Open Sans" w:hAnsi="Open Sans" w:cs="Open Sans"/>
        </w:rPr>
        <w:t xml:space="preserve">for the first year. </w:t>
      </w:r>
      <w:r w:rsidR="00CD72A7" w:rsidRPr="00CD72A7">
        <w:rPr>
          <w:rFonts w:ascii="Open Sans" w:eastAsiaTheme="minorHAnsi" w:hAnsi="Open Sans" w:cs="Open Sans"/>
          <w:color w:val="000000"/>
        </w:rPr>
        <w:t>T</w:t>
      </w:r>
      <w:r w:rsidR="009B2537">
        <w:rPr>
          <w:rFonts w:ascii="Open Sans" w:eastAsiaTheme="minorHAnsi" w:hAnsi="Open Sans" w:cs="Open Sans"/>
          <w:color w:val="000000"/>
        </w:rPr>
        <w:t>his includes creative conception</w:t>
      </w:r>
      <w:r w:rsidR="00CD72A7" w:rsidRPr="00CD72A7">
        <w:rPr>
          <w:rFonts w:ascii="Open Sans" w:eastAsiaTheme="minorHAnsi" w:hAnsi="Open Sans" w:cs="Open Sans"/>
          <w:color w:val="000000"/>
        </w:rPr>
        <w:t xml:space="preserve">/execution of full campaign including core concept, publication-ready materials, website landing pages, website enhancements, video production, radio and video scripts, collateral materials, media placement, social media strategy and promotional event planning. </w:t>
      </w:r>
    </w:p>
    <w:p w:rsidR="00BD1227" w:rsidRDefault="00BD1227" w:rsidP="00CD72A7">
      <w:pPr>
        <w:autoSpaceDE w:val="0"/>
        <w:autoSpaceDN w:val="0"/>
        <w:adjustRightInd w:val="0"/>
        <w:spacing w:after="0"/>
        <w:ind w:left="990"/>
        <w:rPr>
          <w:rFonts w:ascii="Open Sans" w:hAnsi="Open Sans" w:cs="Open Sans"/>
        </w:rPr>
      </w:pPr>
    </w:p>
    <w:p w:rsidR="00BD1227" w:rsidRPr="00895A71" w:rsidRDefault="00BD1227" w:rsidP="009B2537">
      <w:pPr>
        <w:pStyle w:val="ListParagraph"/>
        <w:autoSpaceDE w:val="0"/>
        <w:autoSpaceDN w:val="0"/>
        <w:adjustRightInd w:val="0"/>
        <w:spacing w:after="0"/>
        <w:ind w:left="1800"/>
        <w:rPr>
          <w:rFonts w:ascii="Open Sans" w:hAnsi="Open Sans" w:cs="Open Sans"/>
        </w:rPr>
      </w:pPr>
      <w:r>
        <w:rPr>
          <w:rFonts w:ascii="Open Sans" w:hAnsi="Open Sans" w:cs="Open Sans"/>
        </w:rPr>
        <w:t xml:space="preserve">The three finalist presentations to the selection committee will provide an </w:t>
      </w:r>
      <w:r w:rsidRPr="00895A71">
        <w:rPr>
          <w:rFonts w:ascii="Open Sans" w:hAnsi="Open Sans" w:cs="Open Sans"/>
        </w:rPr>
        <w:t>opportunity for the proposers to clarify or elaborate on the proposal but in no way change the original proposal. This is a fact finding session only and does not include negotiation. Therefore, the proposal must be complete</w:t>
      </w:r>
      <w:r>
        <w:rPr>
          <w:rFonts w:ascii="Open Sans" w:hAnsi="Open Sans" w:cs="Open Sans"/>
        </w:rPr>
        <w:t xml:space="preserve"> prior to presentation.</w:t>
      </w:r>
    </w:p>
    <w:p w:rsidR="00BD1227" w:rsidRPr="00CD72A7" w:rsidRDefault="00BD1227" w:rsidP="00CD72A7">
      <w:pPr>
        <w:autoSpaceDE w:val="0"/>
        <w:autoSpaceDN w:val="0"/>
        <w:adjustRightInd w:val="0"/>
        <w:spacing w:after="0"/>
        <w:ind w:left="990"/>
        <w:rPr>
          <w:rFonts w:ascii="Open Sans" w:hAnsi="Open Sans" w:cs="Open Sans"/>
        </w:rPr>
      </w:pPr>
    </w:p>
    <w:p w:rsidR="003D1549" w:rsidRPr="002E49F9" w:rsidRDefault="003D1549" w:rsidP="003D1549">
      <w:pPr>
        <w:pStyle w:val="CM54"/>
        <w:spacing w:line="276" w:lineRule="auto"/>
        <w:ind w:left="630"/>
        <w:rPr>
          <w:rFonts w:ascii="Open Sans" w:hAnsi="Open Sans" w:cs="Open Sans"/>
          <w:b/>
          <w:u w:val="single"/>
        </w:rPr>
      </w:pPr>
    </w:p>
    <w:p w:rsidR="009B2537" w:rsidRPr="009B2537" w:rsidRDefault="003629BF" w:rsidP="009B2537">
      <w:pPr>
        <w:pStyle w:val="CM54"/>
        <w:numPr>
          <w:ilvl w:val="1"/>
          <w:numId w:val="15"/>
        </w:numPr>
        <w:spacing w:line="276" w:lineRule="auto"/>
        <w:rPr>
          <w:rFonts w:ascii="Open Sans" w:hAnsi="Open Sans" w:cs="Open Sans"/>
        </w:rPr>
      </w:pPr>
      <w:r w:rsidRPr="009B2537">
        <w:rPr>
          <w:rFonts w:ascii="Open Sans" w:hAnsi="Open Sans" w:cs="Open Sans"/>
          <w:b/>
        </w:rPr>
        <w:t>Participation by Small Business Enterprise (SBE)</w:t>
      </w:r>
      <w:r w:rsidR="00D6051C" w:rsidRPr="009B2537">
        <w:rPr>
          <w:rFonts w:ascii="Open Sans" w:hAnsi="Open Sans" w:cs="Open Sans"/>
          <w:b/>
        </w:rPr>
        <w:t xml:space="preserve"> </w:t>
      </w:r>
    </w:p>
    <w:p w:rsidR="009B2537" w:rsidRDefault="009B2537" w:rsidP="009B2537">
      <w:pPr>
        <w:pStyle w:val="CM54"/>
        <w:spacing w:line="276" w:lineRule="auto"/>
        <w:ind w:left="1800"/>
        <w:rPr>
          <w:rFonts w:ascii="Open Sans" w:hAnsi="Open Sans" w:cs="Open Sans"/>
          <w:b/>
        </w:rPr>
      </w:pPr>
    </w:p>
    <w:p w:rsidR="003D1549" w:rsidRPr="00895A71" w:rsidRDefault="003629BF" w:rsidP="009B2537">
      <w:pPr>
        <w:pStyle w:val="CM54"/>
        <w:spacing w:line="276" w:lineRule="auto"/>
        <w:ind w:left="1800"/>
        <w:rPr>
          <w:rFonts w:ascii="Open Sans" w:hAnsi="Open Sans" w:cs="Open Sans"/>
        </w:rPr>
      </w:pPr>
      <w:r w:rsidRPr="009B2537">
        <w:rPr>
          <w:rFonts w:ascii="Open Sans" w:hAnsi="Open Sans" w:cs="Open Sans"/>
        </w:rPr>
        <w:t xml:space="preserve">The </w:t>
      </w:r>
      <w:r w:rsidRPr="00895A71">
        <w:rPr>
          <w:rFonts w:ascii="Open Sans" w:hAnsi="Open Sans" w:cs="Open Sans"/>
        </w:rPr>
        <w:t xml:space="preserve">proposal </w:t>
      </w:r>
      <w:r w:rsidR="00D6051C">
        <w:rPr>
          <w:rFonts w:ascii="Open Sans" w:hAnsi="Open Sans" w:cs="Open Sans"/>
        </w:rPr>
        <w:t>will be evaluated based on the p</w:t>
      </w:r>
      <w:r w:rsidRPr="00895A71">
        <w:rPr>
          <w:rFonts w:ascii="Open Sans" w:hAnsi="Open Sans" w:cs="Open Sans"/>
        </w:rPr>
        <w:t xml:space="preserve">roposer's status as a Palm Beach County-certified </w:t>
      </w:r>
      <w:proofErr w:type="gramStart"/>
      <w:r w:rsidRPr="00895A71">
        <w:rPr>
          <w:rFonts w:ascii="Open Sans" w:hAnsi="Open Sans" w:cs="Open Sans"/>
        </w:rPr>
        <w:t>SBE,</w:t>
      </w:r>
      <w:proofErr w:type="gramEnd"/>
      <w:r w:rsidRPr="00895A71">
        <w:rPr>
          <w:rFonts w:ascii="Open Sans" w:hAnsi="Open Sans" w:cs="Open Sans"/>
        </w:rPr>
        <w:t xml:space="preserve"> or the extent of SBE participation documented in the proposal. </w:t>
      </w:r>
    </w:p>
    <w:p w:rsidR="003D1549" w:rsidRPr="00895A71" w:rsidRDefault="003D1549" w:rsidP="003D1549">
      <w:pPr>
        <w:pStyle w:val="CM54"/>
        <w:spacing w:line="276" w:lineRule="auto"/>
        <w:ind w:left="630"/>
        <w:rPr>
          <w:rFonts w:ascii="Open Sans" w:hAnsi="Open Sans" w:cs="Open Sans"/>
        </w:rPr>
      </w:pPr>
    </w:p>
    <w:p w:rsidR="009B2537" w:rsidRDefault="00D6051C" w:rsidP="009B2537">
      <w:pPr>
        <w:pStyle w:val="CM54"/>
        <w:numPr>
          <w:ilvl w:val="1"/>
          <w:numId w:val="15"/>
        </w:numPr>
        <w:spacing w:line="276" w:lineRule="auto"/>
        <w:rPr>
          <w:rFonts w:ascii="Open Sans" w:hAnsi="Open Sans" w:cs="Open Sans"/>
        </w:rPr>
      </w:pPr>
      <w:r w:rsidRPr="009B2537">
        <w:rPr>
          <w:rFonts w:ascii="Open Sans" w:hAnsi="Open Sans" w:cs="Open Sans"/>
          <w:b/>
        </w:rPr>
        <w:t>Local p</w:t>
      </w:r>
      <w:r w:rsidR="0022736C" w:rsidRPr="009B2537">
        <w:rPr>
          <w:rFonts w:ascii="Open Sans" w:hAnsi="Open Sans" w:cs="Open Sans"/>
          <w:b/>
        </w:rPr>
        <w:t>reference</w:t>
      </w:r>
    </w:p>
    <w:p w:rsidR="009B2537" w:rsidRPr="009B2537" w:rsidRDefault="009B2537" w:rsidP="009B2537">
      <w:pPr>
        <w:pStyle w:val="Default"/>
      </w:pPr>
    </w:p>
    <w:p w:rsidR="0022736C" w:rsidRPr="00895A71" w:rsidRDefault="0022736C" w:rsidP="009B2537">
      <w:pPr>
        <w:pStyle w:val="CM54"/>
        <w:spacing w:line="276" w:lineRule="auto"/>
        <w:ind w:left="1800"/>
        <w:rPr>
          <w:rFonts w:ascii="Open Sans" w:hAnsi="Open Sans" w:cs="Open Sans"/>
        </w:rPr>
      </w:pPr>
      <w:r w:rsidRPr="00895A71">
        <w:rPr>
          <w:rFonts w:ascii="Open Sans" w:hAnsi="Open Sans" w:cs="Open Sans"/>
        </w:rPr>
        <w:t xml:space="preserve">A 5% local preference is given to proposers having a permanent place of business in Palm Beach County. If a proposer is eligible to receive a Local Preference, the proposer will receive five (5) points, unless the proposer qualifies to receive SBE points as specified above. A proposer may only receive either Local Preference points or SBE points, not both, with SBE taking precedence. </w:t>
      </w:r>
    </w:p>
    <w:p w:rsidR="006823E9" w:rsidRPr="00895A71" w:rsidRDefault="006823E9" w:rsidP="003D1549">
      <w:pPr>
        <w:pStyle w:val="Default"/>
        <w:rPr>
          <w:rFonts w:ascii="Open Sans" w:hAnsi="Open Sans" w:cs="Open Sans"/>
        </w:rPr>
      </w:pPr>
    </w:p>
    <w:p w:rsidR="009B2537" w:rsidRPr="009B2537" w:rsidRDefault="0022736C" w:rsidP="009B2537">
      <w:pPr>
        <w:pStyle w:val="CM54"/>
        <w:numPr>
          <w:ilvl w:val="0"/>
          <w:numId w:val="19"/>
        </w:numPr>
        <w:tabs>
          <w:tab w:val="left" w:pos="270"/>
        </w:tabs>
        <w:spacing w:after="280" w:line="276" w:lineRule="auto"/>
        <w:rPr>
          <w:rFonts w:ascii="Open Sans" w:hAnsi="Open Sans" w:cs="Open Sans"/>
          <w:b/>
        </w:rPr>
      </w:pPr>
      <w:r w:rsidRPr="009B2537">
        <w:rPr>
          <w:rFonts w:ascii="Open Sans" w:hAnsi="Open Sans" w:cs="Open Sans"/>
          <w:b/>
        </w:rPr>
        <w:t>Award of Contract</w:t>
      </w:r>
      <w:r w:rsidR="00997AE6" w:rsidRPr="009B2537">
        <w:rPr>
          <w:rFonts w:ascii="Open Sans" w:hAnsi="Open Sans" w:cs="Open Sans"/>
          <w:b/>
        </w:rPr>
        <w:t xml:space="preserve"> </w:t>
      </w:r>
    </w:p>
    <w:p w:rsidR="0022736C" w:rsidRPr="00895A71" w:rsidRDefault="0022736C" w:rsidP="009B2537">
      <w:pPr>
        <w:pStyle w:val="CM54"/>
        <w:tabs>
          <w:tab w:val="left" w:pos="270"/>
        </w:tabs>
        <w:spacing w:after="280" w:line="276" w:lineRule="auto"/>
        <w:ind w:left="1080"/>
        <w:rPr>
          <w:rFonts w:ascii="Open Sans" w:hAnsi="Open Sans" w:cs="Open Sans"/>
        </w:rPr>
      </w:pPr>
      <w:r w:rsidRPr="00895A71">
        <w:rPr>
          <w:rFonts w:ascii="Open Sans" w:hAnsi="Open Sans" w:cs="Open Sans"/>
        </w:rPr>
        <w:t>The award, if any, will be made to the proposer whose proposal is considered to be the most adva</w:t>
      </w:r>
      <w:r w:rsidR="00997AE6">
        <w:rPr>
          <w:rFonts w:ascii="Open Sans" w:hAnsi="Open Sans" w:cs="Open Sans"/>
        </w:rPr>
        <w:t xml:space="preserve">ntageous to the Cultural Council and in the best interest of the </w:t>
      </w:r>
      <w:r w:rsidRPr="00895A71">
        <w:rPr>
          <w:rFonts w:ascii="Open Sans" w:hAnsi="Open Sans" w:cs="Open Sans"/>
        </w:rPr>
        <w:t>County's tourism promotion and de</w:t>
      </w:r>
      <w:r w:rsidR="00997AE6">
        <w:rPr>
          <w:rFonts w:ascii="Open Sans" w:hAnsi="Open Sans" w:cs="Open Sans"/>
        </w:rPr>
        <w:t>velopment program based on the review team and selection c</w:t>
      </w:r>
      <w:r w:rsidRPr="00895A71">
        <w:rPr>
          <w:rFonts w:ascii="Open Sans" w:hAnsi="Open Sans" w:cs="Open Sans"/>
        </w:rPr>
        <w:t xml:space="preserve">ommittee's opinion after review of every responsive proposal including, but not limited to, price. </w:t>
      </w:r>
    </w:p>
    <w:p w:rsidR="0022736C" w:rsidRPr="00895A71" w:rsidRDefault="009B2537" w:rsidP="009B2537">
      <w:pPr>
        <w:pStyle w:val="CM54"/>
        <w:tabs>
          <w:tab w:val="left" w:pos="270"/>
        </w:tabs>
        <w:spacing w:after="280" w:line="276" w:lineRule="auto"/>
        <w:ind w:left="1080" w:hanging="270"/>
        <w:rPr>
          <w:rFonts w:ascii="Open Sans" w:hAnsi="Open Sans" w:cs="Open Sans"/>
        </w:rPr>
      </w:pPr>
      <w:r>
        <w:rPr>
          <w:rFonts w:ascii="Open Sans" w:hAnsi="Open Sans" w:cs="Open Sans"/>
        </w:rPr>
        <w:tab/>
      </w:r>
      <w:r w:rsidR="0022736C" w:rsidRPr="00895A71">
        <w:rPr>
          <w:rFonts w:ascii="Open Sans" w:hAnsi="Open Sans" w:cs="Open Sans"/>
        </w:rPr>
        <w:t>F</w:t>
      </w:r>
      <w:r w:rsidR="003629BF" w:rsidRPr="00895A71">
        <w:rPr>
          <w:rFonts w:ascii="Open Sans" w:hAnsi="Open Sans" w:cs="Open Sans"/>
        </w:rPr>
        <w:t>urtherm</w:t>
      </w:r>
      <w:r w:rsidR="00997AE6">
        <w:rPr>
          <w:rFonts w:ascii="Open Sans" w:hAnsi="Open Sans" w:cs="Open Sans"/>
        </w:rPr>
        <w:t>ore, the recommendation of the selection c</w:t>
      </w:r>
      <w:r w:rsidR="00FA6D4C" w:rsidRPr="00895A71">
        <w:rPr>
          <w:rFonts w:ascii="Open Sans" w:hAnsi="Open Sans" w:cs="Open Sans"/>
        </w:rPr>
        <w:t xml:space="preserve">ommittee may be rejected by the </w:t>
      </w:r>
      <w:r w:rsidR="00997AE6">
        <w:rPr>
          <w:rFonts w:ascii="Open Sans" w:hAnsi="Open Sans" w:cs="Open Sans"/>
        </w:rPr>
        <w:t>Cultural Council board, the TDC b</w:t>
      </w:r>
      <w:r w:rsidR="003629BF" w:rsidRPr="00895A71">
        <w:rPr>
          <w:rFonts w:ascii="Open Sans" w:hAnsi="Open Sans" w:cs="Open Sans"/>
        </w:rPr>
        <w:t xml:space="preserve">oard, and/or the Board of County Commissioners. The </w:t>
      </w:r>
      <w:r w:rsidR="00997AE6">
        <w:rPr>
          <w:rFonts w:ascii="Open Sans" w:hAnsi="Open Sans" w:cs="Open Sans"/>
        </w:rPr>
        <w:t xml:space="preserve">Cultural Council </w:t>
      </w:r>
      <w:r w:rsidR="003629BF" w:rsidRPr="00895A71">
        <w:rPr>
          <w:rFonts w:ascii="Open Sans" w:hAnsi="Open Sans" w:cs="Open Sans"/>
        </w:rPr>
        <w:t xml:space="preserve">reserves the right, at its sole discretion, not to make an award and to rebid this RFP in part or in its entirety regardless of circumstance. The </w:t>
      </w:r>
      <w:r w:rsidR="00997AE6">
        <w:rPr>
          <w:rFonts w:ascii="Open Sans" w:hAnsi="Open Sans" w:cs="Open Sans"/>
        </w:rPr>
        <w:t>Cultural Council</w:t>
      </w:r>
      <w:r w:rsidR="003629BF" w:rsidRPr="00895A71">
        <w:rPr>
          <w:rFonts w:ascii="Open Sans" w:hAnsi="Open Sans" w:cs="Open Sans"/>
        </w:rPr>
        <w:t xml:space="preserve"> also reserves the right to reject the proposal from any contractor who has previously failed in proper performance of an award or to deliver on-time services under contracts of a similar nature or who is not in a position to perf</w:t>
      </w:r>
      <w:r w:rsidR="0022736C" w:rsidRPr="00895A71">
        <w:rPr>
          <w:rFonts w:ascii="Open Sans" w:hAnsi="Open Sans" w:cs="Open Sans"/>
        </w:rPr>
        <w:t xml:space="preserve">orm properly under this award. </w:t>
      </w:r>
    </w:p>
    <w:p w:rsidR="003629BF" w:rsidRPr="00895A71" w:rsidRDefault="003629BF" w:rsidP="009B2537">
      <w:pPr>
        <w:pStyle w:val="CM54"/>
        <w:tabs>
          <w:tab w:val="left" w:pos="0"/>
        </w:tabs>
        <w:spacing w:after="280" w:line="276" w:lineRule="auto"/>
        <w:ind w:left="1080"/>
        <w:rPr>
          <w:rFonts w:ascii="Open Sans" w:hAnsi="Open Sans" w:cs="Open Sans"/>
        </w:rPr>
      </w:pPr>
      <w:r w:rsidRPr="00895A71">
        <w:rPr>
          <w:rFonts w:ascii="Open Sans" w:hAnsi="Open Sans" w:cs="Open Sans"/>
        </w:rPr>
        <w:t>The apparent successful proposer will be notified of the recommendation for award. A contract must be negotiated, completed and executed</w:t>
      </w:r>
      <w:r w:rsidR="00E57A2B">
        <w:rPr>
          <w:rFonts w:ascii="Open Sans" w:hAnsi="Open Sans" w:cs="Open Sans"/>
        </w:rPr>
        <w:t xml:space="preserve"> by the successful proposer to </w:t>
      </w:r>
      <w:r w:rsidRPr="00895A71">
        <w:rPr>
          <w:rFonts w:ascii="Open Sans" w:hAnsi="Open Sans" w:cs="Open Sans"/>
        </w:rPr>
        <w:t xml:space="preserve">the </w:t>
      </w:r>
      <w:r w:rsidR="00997AE6">
        <w:rPr>
          <w:rFonts w:ascii="Open Sans" w:hAnsi="Open Sans" w:cs="Open Sans"/>
        </w:rPr>
        <w:t>Cultural Council</w:t>
      </w:r>
      <w:r w:rsidRPr="00895A71">
        <w:rPr>
          <w:rFonts w:ascii="Open Sans" w:hAnsi="Open Sans" w:cs="Open Sans"/>
        </w:rPr>
        <w:t xml:space="preserve"> for approval by </w:t>
      </w:r>
      <w:r w:rsidRPr="004B36F5">
        <w:rPr>
          <w:rFonts w:ascii="Open Sans" w:hAnsi="Open Sans" w:cs="Open Sans"/>
        </w:rPr>
        <w:t>the Board of County Commissioners</w:t>
      </w:r>
      <w:r w:rsidR="00E57A2B" w:rsidRPr="004B36F5">
        <w:rPr>
          <w:rFonts w:ascii="Open Sans" w:hAnsi="Open Sans" w:cs="Open Sans"/>
        </w:rPr>
        <w:t xml:space="preserve"> and the Tourist Development </w:t>
      </w:r>
      <w:r w:rsidR="00D70D5C" w:rsidRPr="004B36F5">
        <w:rPr>
          <w:rFonts w:ascii="Open Sans" w:hAnsi="Open Sans" w:cs="Open Sans"/>
        </w:rPr>
        <w:t>Council</w:t>
      </w:r>
      <w:r w:rsidR="00D70D5C">
        <w:rPr>
          <w:rFonts w:ascii="Open Sans" w:hAnsi="Open Sans" w:cs="Open Sans"/>
        </w:rPr>
        <w:t xml:space="preserve"> </w:t>
      </w:r>
      <w:r w:rsidR="00D70D5C" w:rsidRPr="00895A71">
        <w:rPr>
          <w:rFonts w:ascii="Open Sans" w:hAnsi="Open Sans" w:cs="Open Sans"/>
        </w:rPr>
        <w:t>before</w:t>
      </w:r>
      <w:r w:rsidRPr="00895A71">
        <w:rPr>
          <w:rFonts w:ascii="Open Sans" w:hAnsi="Open Sans" w:cs="Open Sans"/>
        </w:rPr>
        <w:t xml:space="preserve"> it becomes valid and effective. If this condition is not met in a timely manner through no fault of the </w:t>
      </w:r>
      <w:r w:rsidR="002A25D1" w:rsidRPr="00895A71">
        <w:rPr>
          <w:rFonts w:ascii="Open Sans" w:hAnsi="Open Sans" w:cs="Open Sans"/>
        </w:rPr>
        <w:t>C</w:t>
      </w:r>
      <w:r w:rsidR="00997AE6">
        <w:rPr>
          <w:rFonts w:ascii="Open Sans" w:hAnsi="Open Sans" w:cs="Open Sans"/>
        </w:rPr>
        <w:t>ultural Council</w:t>
      </w:r>
      <w:r w:rsidRPr="00895A71">
        <w:rPr>
          <w:rFonts w:ascii="Open Sans" w:hAnsi="Open Sans" w:cs="Open Sans"/>
        </w:rPr>
        <w:t xml:space="preserve">, the </w:t>
      </w:r>
      <w:r w:rsidR="00997AE6">
        <w:rPr>
          <w:rFonts w:ascii="Open Sans" w:hAnsi="Open Sans" w:cs="Open Sans"/>
        </w:rPr>
        <w:t>Cultural Council</w:t>
      </w:r>
      <w:r w:rsidRPr="00895A71">
        <w:rPr>
          <w:rFonts w:ascii="Open Sans" w:hAnsi="Open Sans" w:cs="Open Sans"/>
        </w:rPr>
        <w:t xml:space="preserve">, at its sole discretion, may elect to cancel the recommended award to that proposer and make the award recommendation to the next most advantageous proposer. This process may continue until such time as the </w:t>
      </w:r>
      <w:r w:rsidR="00997AE6">
        <w:rPr>
          <w:rFonts w:ascii="Open Sans" w:hAnsi="Open Sans" w:cs="Open Sans"/>
        </w:rPr>
        <w:t>Cultural Council</w:t>
      </w:r>
      <w:r w:rsidRPr="00895A71">
        <w:rPr>
          <w:rFonts w:ascii="Open Sans" w:hAnsi="Open Sans" w:cs="Open Sans"/>
        </w:rPr>
        <w:t xml:space="preserve"> has finalized a contract or determined to cancel the procurement in its entirety. </w:t>
      </w:r>
    </w:p>
    <w:p w:rsidR="003629BF" w:rsidRPr="00895A71" w:rsidRDefault="003629BF" w:rsidP="009B2537">
      <w:pPr>
        <w:pStyle w:val="CM54"/>
        <w:spacing w:after="280" w:line="276" w:lineRule="auto"/>
        <w:ind w:left="1080"/>
        <w:rPr>
          <w:rFonts w:ascii="Open Sans" w:hAnsi="Open Sans" w:cs="Open Sans"/>
        </w:rPr>
      </w:pPr>
      <w:r w:rsidRPr="00895A71">
        <w:rPr>
          <w:rFonts w:ascii="Open Sans" w:hAnsi="Open Sans" w:cs="Open Sans"/>
        </w:rPr>
        <w:t>The award document will be a contract incorporating by reference the terms and conditio</w:t>
      </w:r>
      <w:r w:rsidR="009B2537">
        <w:rPr>
          <w:rFonts w:ascii="Open Sans" w:hAnsi="Open Sans" w:cs="Open Sans"/>
        </w:rPr>
        <w:t>ns of the solicitation and the c</w:t>
      </w:r>
      <w:r w:rsidRPr="00895A71">
        <w:rPr>
          <w:rFonts w:ascii="Open Sans" w:hAnsi="Open Sans" w:cs="Open Sans"/>
        </w:rPr>
        <w:t xml:space="preserve">ontractor's proposal as negotiated. </w:t>
      </w:r>
    </w:p>
    <w:p w:rsidR="00BB3B7D" w:rsidRPr="00895A71" w:rsidRDefault="00BB3B7D" w:rsidP="00EA1E6C">
      <w:pPr>
        <w:autoSpaceDE w:val="0"/>
        <w:autoSpaceDN w:val="0"/>
        <w:adjustRightInd w:val="0"/>
        <w:spacing w:after="0"/>
        <w:rPr>
          <w:rFonts w:ascii="Open Sans" w:eastAsiaTheme="minorHAnsi" w:hAnsi="Open Sans" w:cs="Open Sans"/>
          <w:b/>
          <w:bCs/>
          <w:color w:val="000000"/>
        </w:rPr>
      </w:pPr>
    </w:p>
    <w:p w:rsidR="00597B72" w:rsidRPr="00895A71" w:rsidRDefault="00597B72">
      <w:pPr>
        <w:rPr>
          <w:rFonts w:ascii="Open Sans" w:eastAsiaTheme="minorHAnsi" w:hAnsi="Open Sans" w:cs="Open Sans"/>
          <w:b/>
          <w:bCs/>
          <w:color w:val="000000"/>
        </w:rPr>
      </w:pPr>
      <w:r w:rsidRPr="00895A71">
        <w:rPr>
          <w:rFonts w:ascii="Open Sans" w:eastAsiaTheme="minorHAnsi" w:hAnsi="Open Sans" w:cs="Open Sans"/>
          <w:b/>
          <w:bCs/>
          <w:color w:val="000000"/>
        </w:rPr>
        <w:br w:type="page"/>
      </w:r>
    </w:p>
    <w:p w:rsidR="00597B72" w:rsidRPr="00895A71" w:rsidRDefault="00597B72" w:rsidP="00597B72">
      <w:pPr>
        <w:autoSpaceDE w:val="0"/>
        <w:autoSpaceDN w:val="0"/>
        <w:adjustRightInd w:val="0"/>
        <w:spacing w:after="0"/>
        <w:rPr>
          <w:rFonts w:ascii="Open Sans" w:eastAsiaTheme="minorHAnsi" w:hAnsi="Open Sans" w:cs="Open Sans"/>
          <w:b/>
          <w:bCs/>
          <w:color w:val="000000"/>
        </w:rPr>
      </w:pPr>
      <w:r w:rsidRPr="00895A71">
        <w:rPr>
          <w:rFonts w:ascii="Open Sans" w:eastAsiaTheme="minorHAnsi" w:hAnsi="Open Sans" w:cs="Open Sans"/>
          <w:b/>
          <w:bCs/>
          <w:noProof/>
          <w:color w:val="000000"/>
        </w:rPr>
        <mc:AlternateContent>
          <mc:Choice Requires="wps">
            <w:drawing>
              <wp:anchor distT="0" distB="0" distL="114300" distR="114300" simplePos="0" relativeHeight="251663360" behindDoc="0" locked="0" layoutInCell="1" allowOverlap="1" wp14:anchorId="461CCBA1" wp14:editId="59BCC983">
                <wp:simplePos x="0" y="0"/>
                <wp:positionH relativeFrom="column">
                  <wp:posOffset>28575</wp:posOffset>
                </wp:positionH>
                <wp:positionV relativeFrom="paragraph">
                  <wp:posOffset>183515</wp:posOffset>
                </wp:positionV>
                <wp:extent cx="1543050" cy="304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4800"/>
                        </a:xfrm>
                        <a:prstGeom prst="rect">
                          <a:avLst/>
                        </a:prstGeom>
                        <a:solidFill>
                          <a:srgbClr val="FFFFFF"/>
                        </a:solidFill>
                        <a:ln w="9525">
                          <a:solidFill>
                            <a:srgbClr val="000000"/>
                          </a:solidFill>
                          <a:miter lim="800000"/>
                          <a:headEnd/>
                          <a:tailEnd/>
                        </a:ln>
                      </wps:spPr>
                      <wps:txbx>
                        <w:txbxContent>
                          <w:p w:rsidR="00E36169" w:rsidRPr="00597B72" w:rsidRDefault="00E36169">
                            <w:pPr>
                              <w:rPr>
                                <w:sz w:val="36"/>
                                <w:szCs w:val="36"/>
                              </w:rPr>
                            </w:pPr>
                            <w:r w:rsidRPr="00597B72">
                              <w:rPr>
                                <w:sz w:val="36"/>
                                <w:szCs w:val="36"/>
                              </w:rPr>
                              <w:t>E</w:t>
                            </w:r>
                            <w:r>
                              <w:rPr>
                                <w:sz w:val="36"/>
                                <w:szCs w:val="36"/>
                              </w:rPr>
                              <w:t>xhibit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14.45pt;width:121.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HSIwIAAEYEAAAOAAAAZHJzL2Uyb0RvYy54bWysU9tu2zAMfR+wfxD0vti5ra0Rp+jSZRjQ&#10;XYB2H0DLcixMEj1Jid19/Sg5TYNuexmmB0EUqaPDQ3J1PRjNDtJ5hbbk00nOmbQCa2V3Jf/2sH1z&#10;yZkPYGvQaGXJH6Xn1+vXr1Z9V8gZtqhr6RiBWF/0XcnbELoiy7xopQE/wU5acjboDAQy3S6rHfSE&#10;bnQ2y/O3WY+u7hwK6T3d3o5Ovk74TSNF+NI0XgamS07cQtpd2qu4Z+sVFDsHXavEkQb8AwsDytKn&#10;J6hbCMD2Tv0GZZRw6LEJE4Emw6ZRQqYcKJtp/iKb+xY6mXIhcXx3ksn/P1jx+fDVMVWXfJ5fcGbB&#10;UJEe5BDYOxzYLOrTd76gsPuOAsNA11TnlKvv7lB898zipgW7kzfOYd9KqInfNL7Mzp6OOD6CVP0n&#10;rOkb2AdMQEPjTBSP5GCETnV6PNUmUhHxy+Vini/JJcg3zxeXeSpeBsXT68758EGiYfFQcke1T+hw&#10;uPMhsoHiKSR+5lGrequ0TobbVRvt2AGoT7ZppQRehGnL+pJfLWfLUYC/QuRp/QnCqEANr5UpOaVA&#10;KwZBEWV7b+t0DqD0eCbK2h51jNKNIoahGigwilth/UiKOhwbmwaRDi26n5z11NQl9z/24CRn+qOl&#10;qlxNF4s4BclYLC9mZLhzT3XuASsIquSBs/G4CWlyIl+LN1S9RiVhn5kcuVKzJr2PgxWn4dxOUc/j&#10;v/4FAAD//wMAUEsDBBQABgAIAAAAIQB9bloJ3AAAAAcBAAAPAAAAZHJzL2Rvd25yZXYueG1sTI7J&#10;TsMwFEX3SPyD9ZDYIOoQQibyUiEkEN1BQbB1YzeJ8BBsNw1/z2MFyzvo3tOsF6PZrHwYnUW4WiXA&#10;lO2cHG2P8Pb6cFkCC1FYKbSzCuFbBVi3pyeNqKU72hc1b2PPaMSGWiAMMU4156EblBFh5SZlKds7&#10;b0Qk6XsuvTjSuNE8TZKcGzFaehjEpO4H1X1uDwahzJ7mj7C5fn7v8r2u4kUxP355xPOz5e4WWFRL&#10;/CvDLz6hQ0tMO3ewMjCNkN1QESEtK2AUp1lBxg6hyCvgbcP/87c/AAAA//8DAFBLAQItABQABgAI&#10;AAAAIQC2gziS/gAAAOEBAAATAAAAAAAAAAAAAAAAAAAAAABbQ29udGVudF9UeXBlc10ueG1sUEsB&#10;Ai0AFAAGAAgAAAAhADj9If/WAAAAlAEAAAsAAAAAAAAAAAAAAAAALwEAAF9yZWxzLy5yZWxzUEsB&#10;Ai0AFAAGAAgAAAAhAJA8EdIjAgAARgQAAA4AAAAAAAAAAAAAAAAALgIAAGRycy9lMm9Eb2MueG1s&#10;UEsBAi0AFAAGAAgAAAAhAH1uWgncAAAABwEAAA8AAAAAAAAAAAAAAAAAfQQAAGRycy9kb3ducmV2&#10;LnhtbFBLBQYAAAAABAAEAPMAAACGBQAAAAA=&#10;">
                <v:textbox>
                  <w:txbxContent>
                    <w:p w:rsidR="00E36169" w:rsidRPr="00597B72" w:rsidRDefault="00E36169">
                      <w:pPr>
                        <w:rPr>
                          <w:sz w:val="36"/>
                          <w:szCs w:val="36"/>
                        </w:rPr>
                      </w:pPr>
                      <w:r w:rsidRPr="00597B72">
                        <w:rPr>
                          <w:sz w:val="36"/>
                          <w:szCs w:val="36"/>
                        </w:rPr>
                        <w:t>E</w:t>
                      </w:r>
                      <w:r>
                        <w:rPr>
                          <w:sz w:val="36"/>
                          <w:szCs w:val="36"/>
                        </w:rPr>
                        <w:t>xhibit A</w:t>
                      </w:r>
                    </w:p>
                  </w:txbxContent>
                </v:textbox>
              </v:shape>
            </w:pict>
          </mc:Fallback>
        </mc:AlternateContent>
      </w:r>
    </w:p>
    <w:p w:rsidR="00597B72" w:rsidRPr="00895A71" w:rsidRDefault="00597B72" w:rsidP="00597B72">
      <w:pPr>
        <w:autoSpaceDE w:val="0"/>
        <w:autoSpaceDN w:val="0"/>
        <w:adjustRightInd w:val="0"/>
        <w:spacing w:after="0"/>
        <w:rPr>
          <w:rFonts w:ascii="Open Sans" w:eastAsiaTheme="minorHAnsi" w:hAnsi="Open Sans" w:cs="Open Sans"/>
          <w:b/>
          <w:bCs/>
          <w:color w:val="000000"/>
        </w:rPr>
      </w:pPr>
      <w:r w:rsidRPr="00895A71">
        <w:rPr>
          <w:rFonts w:ascii="Open Sans" w:eastAsiaTheme="minorHAnsi" w:hAnsi="Open Sans" w:cs="Open Sans"/>
          <w:b/>
          <w:bCs/>
          <w:noProof/>
          <w:color w:val="000000"/>
        </w:rPr>
        <w:drawing>
          <wp:anchor distT="0" distB="0" distL="114300" distR="114300" simplePos="0" relativeHeight="251661312" behindDoc="0" locked="0" layoutInCell="1" allowOverlap="1" wp14:anchorId="3A8B8141" wp14:editId="14EA6C37">
            <wp:simplePos x="914400" y="1123950"/>
            <wp:positionH relativeFrom="margin">
              <wp:align>center</wp:align>
            </wp:positionH>
            <wp:positionV relativeFrom="margin">
              <wp:align>top</wp:align>
            </wp:positionV>
            <wp:extent cx="1828800" cy="895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 COUNCIL LOGO 2012 smaller.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895985"/>
                    </a:xfrm>
                    <a:prstGeom prst="rect">
                      <a:avLst/>
                    </a:prstGeom>
                  </pic:spPr>
                </pic:pic>
              </a:graphicData>
            </a:graphic>
          </wp:anchor>
        </w:drawing>
      </w:r>
    </w:p>
    <w:p w:rsidR="00597B72" w:rsidRPr="00895A71" w:rsidRDefault="00597B72" w:rsidP="00597B72">
      <w:pPr>
        <w:autoSpaceDE w:val="0"/>
        <w:autoSpaceDN w:val="0"/>
        <w:adjustRightInd w:val="0"/>
        <w:spacing w:after="0"/>
        <w:rPr>
          <w:rFonts w:ascii="Open Sans" w:eastAsiaTheme="minorHAnsi" w:hAnsi="Open Sans" w:cs="Open Sans"/>
          <w:b/>
          <w:bCs/>
          <w:color w:val="000000"/>
          <w:sz w:val="28"/>
          <w:szCs w:val="28"/>
        </w:rPr>
      </w:pPr>
    </w:p>
    <w:p w:rsidR="00597B72" w:rsidRPr="00895A71" w:rsidRDefault="00597B72" w:rsidP="00597B72">
      <w:pPr>
        <w:autoSpaceDE w:val="0"/>
        <w:autoSpaceDN w:val="0"/>
        <w:adjustRightInd w:val="0"/>
        <w:spacing w:after="0" w:line="240" w:lineRule="auto"/>
        <w:rPr>
          <w:rFonts w:ascii="Open Sans" w:eastAsiaTheme="minorHAnsi" w:hAnsi="Open Sans" w:cs="Open Sans"/>
          <w:color w:val="000000"/>
          <w:sz w:val="28"/>
          <w:szCs w:val="28"/>
        </w:rPr>
      </w:pPr>
    </w:p>
    <w:p w:rsidR="00597B72" w:rsidRPr="00895A71" w:rsidRDefault="00597B72" w:rsidP="00597B72">
      <w:pPr>
        <w:autoSpaceDE w:val="0"/>
        <w:autoSpaceDN w:val="0"/>
        <w:adjustRightInd w:val="0"/>
        <w:spacing w:after="0" w:line="240" w:lineRule="auto"/>
        <w:ind w:left="1440" w:hanging="1440"/>
        <w:jc w:val="center"/>
        <w:rPr>
          <w:rFonts w:ascii="Open Sans" w:eastAsiaTheme="minorHAnsi" w:hAnsi="Open Sans" w:cs="Open Sans"/>
          <w:b/>
          <w:color w:val="000000"/>
          <w:sz w:val="28"/>
          <w:szCs w:val="28"/>
          <w:u w:val="single"/>
        </w:rPr>
      </w:pPr>
    </w:p>
    <w:p w:rsidR="00597B72" w:rsidRPr="00AA2C35" w:rsidRDefault="00597B72" w:rsidP="00597B72">
      <w:pPr>
        <w:autoSpaceDE w:val="0"/>
        <w:autoSpaceDN w:val="0"/>
        <w:adjustRightInd w:val="0"/>
        <w:spacing w:after="0" w:line="240" w:lineRule="auto"/>
        <w:ind w:left="1440" w:hanging="1440"/>
        <w:jc w:val="center"/>
        <w:rPr>
          <w:rFonts w:ascii="Open Sans" w:eastAsiaTheme="minorHAnsi" w:hAnsi="Open Sans" w:cs="Open Sans"/>
          <w:b/>
          <w:color w:val="000000"/>
          <w:sz w:val="28"/>
          <w:szCs w:val="28"/>
        </w:rPr>
      </w:pPr>
      <w:r w:rsidRPr="00AA2C35">
        <w:rPr>
          <w:rFonts w:ascii="Open Sans" w:eastAsiaTheme="minorHAnsi" w:hAnsi="Open Sans" w:cs="Open Sans"/>
          <w:b/>
          <w:color w:val="000000"/>
          <w:sz w:val="28"/>
          <w:szCs w:val="28"/>
        </w:rPr>
        <w:t>PROPOSAL EVALUATION SHEET</w:t>
      </w:r>
    </w:p>
    <w:p w:rsidR="00597B72" w:rsidRPr="00AA2C35" w:rsidRDefault="00997AE6" w:rsidP="00597B72">
      <w:pPr>
        <w:autoSpaceDE w:val="0"/>
        <w:autoSpaceDN w:val="0"/>
        <w:adjustRightInd w:val="0"/>
        <w:spacing w:after="0" w:line="240" w:lineRule="auto"/>
        <w:ind w:left="1440" w:hanging="1440"/>
        <w:jc w:val="center"/>
        <w:rPr>
          <w:rFonts w:ascii="Open Sans" w:eastAsiaTheme="minorHAnsi" w:hAnsi="Open Sans" w:cs="Open Sans"/>
          <w:b/>
          <w:i/>
          <w:color w:val="FF0000"/>
          <w:sz w:val="28"/>
          <w:szCs w:val="28"/>
        </w:rPr>
      </w:pPr>
      <w:r w:rsidRPr="004B36F5">
        <w:rPr>
          <w:rFonts w:ascii="Open Sans" w:eastAsiaTheme="minorHAnsi" w:hAnsi="Open Sans" w:cs="Open Sans"/>
          <w:b/>
          <w:i/>
          <w:color w:val="000000"/>
          <w:sz w:val="28"/>
          <w:szCs w:val="28"/>
        </w:rPr>
        <w:t>RFP</w:t>
      </w:r>
      <w:proofErr w:type="gramStart"/>
      <w:r w:rsidRPr="004B36F5">
        <w:rPr>
          <w:rFonts w:ascii="Open Sans" w:eastAsiaTheme="minorHAnsi" w:hAnsi="Open Sans" w:cs="Open Sans"/>
          <w:b/>
          <w:i/>
          <w:color w:val="000000"/>
          <w:sz w:val="28"/>
          <w:szCs w:val="28"/>
        </w:rPr>
        <w:t>:2015</w:t>
      </w:r>
      <w:r w:rsidR="004B36F5">
        <w:rPr>
          <w:rFonts w:ascii="Open Sans" w:eastAsiaTheme="minorHAnsi" w:hAnsi="Open Sans" w:cs="Open Sans"/>
          <w:b/>
          <w:i/>
          <w:color w:val="000000"/>
          <w:sz w:val="28"/>
          <w:szCs w:val="28"/>
        </w:rPr>
        <w:t>AD</w:t>
      </w:r>
      <w:proofErr w:type="gramEnd"/>
    </w:p>
    <w:p w:rsidR="00597B72" w:rsidRPr="00895A71" w:rsidRDefault="00997AE6" w:rsidP="00597B72">
      <w:pPr>
        <w:autoSpaceDE w:val="0"/>
        <w:autoSpaceDN w:val="0"/>
        <w:adjustRightInd w:val="0"/>
        <w:spacing w:after="0" w:line="240" w:lineRule="auto"/>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 xml:space="preserve">A Full Service Advertising Agency </w:t>
      </w:r>
    </w:p>
    <w:p w:rsidR="00597B72" w:rsidRPr="00895A71" w:rsidRDefault="00597B72" w:rsidP="00597B72">
      <w:pPr>
        <w:autoSpaceDE w:val="0"/>
        <w:autoSpaceDN w:val="0"/>
        <w:adjustRightInd w:val="0"/>
        <w:spacing w:after="0" w:line="240" w:lineRule="auto"/>
        <w:jc w:val="center"/>
        <w:rPr>
          <w:rFonts w:ascii="Open Sans" w:eastAsiaTheme="minorHAnsi" w:hAnsi="Open Sans" w:cs="Open Sans"/>
          <w:color w:val="000000"/>
          <w:sz w:val="28"/>
          <w:szCs w:val="28"/>
        </w:rPr>
      </w:pPr>
    </w:p>
    <w:p w:rsidR="00597B72" w:rsidRPr="00895A71" w:rsidRDefault="00597B72" w:rsidP="00597B72">
      <w:pPr>
        <w:autoSpaceDE w:val="0"/>
        <w:autoSpaceDN w:val="0"/>
        <w:adjustRightInd w:val="0"/>
        <w:spacing w:after="0" w:line="240" w:lineRule="auto"/>
        <w:ind w:left="1440" w:hanging="1440"/>
        <w:rPr>
          <w:rFonts w:ascii="Open Sans" w:eastAsiaTheme="minorHAnsi" w:hAnsi="Open Sans" w:cs="Open Sans"/>
          <w:color w:val="000000"/>
          <w:sz w:val="28"/>
          <w:szCs w:val="28"/>
          <w:u w:val="single"/>
        </w:rPr>
      </w:pPr>
      <w:r w:rsidRPr="00895A71">
        <w:rPr>
          <w:rFonts w:ascii="Open Sans" w:eastAsiaTheme="minorHAnsi" w:hAnsi="Open Sans" w:cs="Open Sans"/>
          <w:color w:val="000000"/>
          <w:sz w:val="28"/>
          <w:szCs w:val="28"/>
        </w:rPr>
        <w:t>Proposer’s Name:</w:t>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r w:rsidR="00261AA9">
        <w:rPr>
          <w:rFonts w:ascii="Open Sans" w:eastAsiaTheme="minorHAnsi" w:hAnsi="Open Sans" w:cs="Open Sans"/>
          <w:color w:val="000000"/>
          <w:sz w:val="28"/>
          <w:szCs w:val="28"/>
          <w:u w:val="single"/>
        </w:rPr>
        <w:tab/>
      </w:r>
    </w:p>
    <w:tbl>
      <w:tblPr>
        <w:tblStyle w:val="TableGrid"/>
        <w:tblW w:w="10836" w:type="dxa"/>
        <w:tblInd w:w="-702" w:type="dxa"/>
        <w:tblLook w:val="04A0" w:firstRow="1" w:lastRow="0" w:firstColumn="1" w:lastColumn="0" w:noHBand="0" w:noVBand="1"/>
      </w:tblPr>
      <w:tblGrid>
        <w:gridCol w:w="7879"/>
        <w:gridCol w:w="1390"/>
        <w:gridCol w:w="1567"/>
      </w:tblGrid>
      <w:tr w:rsidR="00597B72" w:rsidRPr="00895A71" w:rsidTr="00AA2C35">
        <w:trPr>
          <w:trHeight w:val="602"/>
        </w:trPr>
        <w:tc>
          <w:tcPr>
            <w:tcW w:w="7879" w:type="dxa"/>
            <w:vAlign w:val="bottom"/>
          </w:tcPr>
          <w:p w:rsidR="00597B72" w:rsidRPr="00895A71" w:rsidRDefault="00597B72" w:rsidP="00E0315C">
            <w:pPr>
              <w:widowControl w:val="0"/>
              <w:jc w:val="center"/>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RATING CRITERIA</w:t>
            </w:r>
          </w:p>
        </w:tc>
        <w:tc>
          <w:tcPr>
            <w:tcW w:w="1390" w:type="dxa"/>
            <w:vAlign w:val="bottom"/>
          </w:tcPr>
          <w:p w:rsidR="00597B72" w:rsidRPr="00895A71" w:rsidRDefault="00597B72" w:rsidP="00E0315C">
            <w:pPr>
              <w:widowControl w:val="0"/>
              <w:jc w:val="center"/>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SCORE</w:t>
            </w:r>
          </w:p>
          <w:p w:rsidR="00597B72" w:rsidRPr="00895A71" w:rsidRDefault="00597B72" w:rsidP="00E0315C">
            <w:pPr>
              <w:widowControl w:val="0"/>
              <w:jc w:val="center"/>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RANGE</w:t>
            </w:r>
          </w:p>
        </w:tc>
        <w:tc>
          <w:tcPr>
            <w:tcW w:w="1567" w:type="dxa"/>
            <w:vAlign w:val="bottom"/>
          </w:tcPr>
          <w:p w:rsidR="00597B72" w:rsidRPr="00895A71" w:rsidRDefault="00597B72" w:rsidP="00E0315C">
            <w:pPr>
              <w:widowControl w:val="0"/>
              <w:jc w:val="center"/>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SCORE AWARDED</w:t>
            </w:r>
          </w:p>
        </w:tc>
      </w:tr>
      <w:tr w:rsidR="00597B72" w:rsidRPr="00895A71" w:rsidTr="00AA2C35">
        <w:tc>
          <w:tcPr>
            <w:tcW w:w="7879" w:type="dxa"/>
          </w:tcPr>
          <w:p w:rsidR="00597B72" w:rsidRPr="00250E56" w:rsidRDefault="00B4635F" w:rsidP="00250E56">
            <w:pPr>
              <w:widowControl w:val="0"/>
              <w:rPr>
                <w:rFonts w:ascii="Open Sans" w:eastAsiaTheme="minorHAnsi" w:hAnsi="Open Sans" w:cs="Open Sans"/>
                <w:color w:val="000000"/>
                <w:sz w:val="28"/>
                <w:szCs w:val="28"/>
              </w:rPr>
            </w:pPr>
            <w:r w:rsidRPr="00250E56">
              <w:rPr>
                <w:rFonts w:ascii="Open Sans" w:eastAsiaTheme="minorHAnsi" w:hAnsi="Open Sans" w:cs="Open Sans"/>
                <w:b/>
                <w:color w:val="000000"/>
                <w:sz w:val="28"/>
                <w:szCs w:val="28"/>
              </w:rPr>
              <w:t>Market relevance</w:t>
            </w:r>
            <w:r w:rsidRPr="00250E56">
              <w:rPr>
                <w:rFonts w:ascii="Open Sans" w:eastAsiaTheme="minorHAnsi" w:hAnsi="Open Sans" w:cs="Open Sans"/>
                <w:color w:val="000000"/>
                <w:sz w:val="28"/>
                <w:szCs w:val="28"/>
              </w:rPr>
              <w:t xml:space="preserve">: The </w:t>
            </w:r>
            <w:r w:rsidR="00DB0B28" w:rsidRPr="00250E56">
              <w:rPr>
                <w:rFonts w:ascii="Open Sans" w:eastAsiaTheme="minorHAnsi" w:hAnsi="Open Sans" w:cs="Open Sans"/>
                <w:color w:val="000000"/>
                <w:sz w:val="28"/>
                <w:szCs w:val="28"/>
              </w:rPr>
              <w:t>proposer</w:t>
            </w:r>
            <w:r w:rsidR="00261AA9" w:rsidRPr="00250E56">
              <w:rPr>
                <w:rFonts w:ascii="Open Sans" w:eastAsiaTheme="minorHAnsi" w:hAnsi="Open Sans" w:cs="Open Sans"/>
                <w:color w:val="000000"/>
                <w:sz w:val="28"/>
                <w:szCs w:val="28"/>
              </w:rPr>
              <w:t xml:space="preserve"> understands the target market </w:t>
            </w:r>
            <w:r w:rsidR="00250E56">
              <w:rPr>
                <w:rFonts w:ascii="Open Sans" w:eastAsiaTheme="minorHAnsi" w:hAnsi="Open Sans" w:cs="Open Sans"/>
                <w:color w:val="000000"/>
                <w:sz w:val="28"/>
                <w:szCs w:val="28"/>
              </w:rPr>
              <w:t>(cultural tourists</w:t>
            </w:r>
            <w:r w:rsidR="00261AA9" w:rsidRPr="00250E56">
              <w:rPr>
                <w:rFonts w:ascii="Open Sans" w:eastAsiaTheme="minorHAnsi" w:hAnsi="Open Sans" w:cs="Open Sans"/>
                <w:color w:val="000000"/>
                <w:sz w:val="28"/>
                <w:szCs w:val="28"/>
              </w:rPr>
              <w:t>) and is</w:t>
            </w:r>
            <w:r w:rsidR="00DB0B28" w:rsidRPr="00250E56">
              <w:rPr>
                <w:rFonts w:ascii="Open Sans" w:eastAsiaTheme="minorHAnsi" w:hAnsi="Open Sans" w:cs="Open Sans"/>
                <w:color w:val="000000"/>
                <w:sz w:val="28"/>
                <w:szCs w:val="28"/>
              </w:rPr>
              <w:t xml:space="preserve"> able to speak directly to this luxury traveler.</w:t>
            </w:r>
            <w:r w:rsidR="000D44DA">
              <w:rPr>
                <w:rFonts w:ascii="Open Sans" w:eastAsiaTheme="minorHAnsi" w:hAnsi="Open Sans" w:cs="Open Sans"/>
                <w:color w:val="000000"/>
                <w:sz w:val="28"/>
                <w:szCs w:val="28"/>
              </w:rPr>
              <w:t xml:space="preserve"> Through this and prior work, the proposer d</w:t>
            </w:r>
            <w:r w:rsidR="00250E56">
              <w:rPr>
                <w:rFonts w:ascii="Open Sans" w:eastAsiaTheme="minorHAnsi" w:hAnsi="Open Sans" w:cs="Open Sans"/>
                <w:color w:val="000000"/>
                <w:sz w:val="28"/>
                <w:szCs w:val="28"/>
              </w:rPr>
              <w:t>emonstrates an understanding and use of data.</w:t>
            </w:r>
            <w:r w:rsidR="000D44DA">
              <w:rPr>
                <w:rFonts w:ascii="Open Sans" w:eastAsiaTheme="minorHAnsi" w:hAnsi="Open Sans" w:cs="Open Sans"/>
                <w:color w:val="000000"/>
                <w:sz w:val="28"/>
                <w:szCs w:val="28"/>
              </w:rPr>
              <w:t xml:space="preserve"> In addition, the proposer demonstrates an understanding of </w:t>
            </w:r>
            <w:proofErr w:type="gramStart"/>
            <w:r w:rsidR="000D44DA">
              <w:rPr>
                <w:rFonts w:ascii="Open Sans" w:eastAsiaTheme="minorHAnsi" w:hAnsi="Open Sans" w:cs="Open Sans"/>
                <w:color w:val="000000"/>
                <w:sz w:val="28"/>
                <w:szCs w:val="28"/>
              </w:rPr>
              <w:t>who</w:t>
            </w:r>
            <w:proofErr w:type="gramEnd"/>
            <w:r w:rsidR="000D44DA">
              <w:rPr>
                <w:rFonts w:ascii="Open Sans" w:eastAsiaTheme="minorHAnsi" w:hAnsi="Open Sans" w:cs="Open Sans"/>
                <w:color w:val="000000"/>
                <w:sz w:val="28"/>
                <w:szCs w:val="28"/>
              </w:rPr>
              <w:t xml:space="preserve"> the Council is </w:t>
            </w:r>
            <w:r w:rsidR="00447050">
              <w:rPr>
                <w:rFonts w:ascii="Open Sans" w:eastAsiaTheme="minorHAnsi" w:hAnsi="Open Sans" w:cs="Open Sans"/>
                <w:color w:val="000000"/>
                <w:sz w:val="28"/>
                <w:szCs w:val="28"/>
              </w:rPr>
              <w:t>and integrates all this knowledge into the proposal.</w:t>
            </w:r>
          </w:p>
        </w:tc>
        <w:tc>
          <w:tcPr>
            <w:tcW w:w="1390" w:type="dxa"/>
            <w:vAlign w:val="bottom"/>
          </w:tcPr>
          <w:p w:rsidR="00597B72" w:rsidRPr="00895A71" w:rsidRDefault="00E57A2B"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2</w:t>
            </w:r>
            <w:r w:rsidR="006B06F1">
              <w:rPr>
                <w:rFonts w:ascii="Open Sans" w:eastAsiaTheme="minorHAnsi" w:hAnsi="Open Sans" w:cs="Open Sans"/>
                <w:color w:val="000000"/>
                <w:sz w:val="28"/>
                <w:szCs w:val="28"/>
              </w:rPr>
              <w:t>0</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r w:rsidR="00597B72" w:rsidRPr="00895A71" w:rsidTr="00AA2C35">
        <w:tc>
          <w:tcPr>
            <w:tcW w:w="7879" w:type="dxa"/>
          </w:tcPr>
          <w:p w:rsidR="00597B72" w:rsidRPr="00250E56" w:rsidRDefault="00AA2C35" w:rsidP="00250E56">
            <w:pPr>
              <w:widowControl w:val="0"/>
              <w:rPr>
                <w:rFonts w:ascii="Open Sans" w:eastAsiaTheme="minorHAnsi" w:hAnsi="Open Sans" w:cs="Open Sans"/>
                <w:color w:val="000000"/>
                <w:sz w:val="28"/>
                <w:szCs w:val="28"/>
              </w:rPr>
            </w:pPr>
            <w:r>
              <w:rPr>
                <w:rFonts w:ascii="Open Sans" w:eastAsiaTheme="minorHAnsi" w:hAnsi="Open Sans" w:cs="Open Sans"/>
                <w:b/>
                <w:color w:val="000000"/>
                <w:sz w:val="28"/>
                <w:szCs w:val="28"/>
              </w:rPr>
              <w:t xml:space="preserve">Creativity: </w:t>
            </w:r>
            <w:r w:rsidR="00250E56">
              <w:rPr>
                <w:rFonts w:ascii="Open Sans" w:eastAsiaTheme="minorHAnsi" w:hAnsi="Open Sans" w:cs="Open Sans"/>
                <w:color w:val="000000"/>
                <w:sz w:val="28"/>
                <w:szCs w:val="28"/>
              </w:rPr>
              <w:t>The proposer is able to engage the target market through intelligent messaging, arresting visuals, a sense of humor and an artistic edge.</w:t>
            </w:r>
            <w:r w:rsidR="000D44DA">
              <w:rPr>
                <w:rFonts w:ascii="Open Sans" w:eastAsiaTheme="minorHAnsi" w:hAnsi="Open Sans" w:cs="Open Sans"/>
                <w:color w:val="000000"/>
                <w:sz w:val="28"/>
                <w:szCs w:val="28"/>
              </w:rPr>
              <w:t xml:space="preserve"> Furthermore, the proposer demonstrates an ability to think beyond the now to position the Cultural Council at the forefront of the changing marketing landscape.</w:t>
            </w:r>
          </w:p>
        </w:tc>
        <w:tc>
          <w:tcPr>
            <w:tcW w:w="1390" w:type="dxa"/>
            <w:vAlign w:val="bottom"/>
          </w:tcPr>
          <w:p w:rsidR="00597B72" w:rsidRPr="00895A71" w:rsidRDefault="006B06F1"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20</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r w:rsidR="00597B72" w:rsidRPr="00895A71" w:rsidTr="00AA2C35">
        <w:tc>
          <w:tcPr>
            <w:tcW w:w="7879" w:type="dxa"/>
          </w:tcPr>
          <w:p w:rsidR="00597B72" w:rsidRPr="00895A71" w:rsidRDefault="009F3FEF" w:rsidP="009F3FEF">
            <w:pPr>
              <w:autoSpaceDE w:val="0"/>
              <w:autoSpaceDN w:val="0"/>
              <w:adjustRightInd w:val="0"/>
              <w:rPr>
                <w:rFonts w:ascii="Open Sans" w:hAnsi="Open Sans" w:cs="Open Sans"/>
                <w:sz w:val="28"/>
                <w:szCs w:val="28"/>
              </w:rPr>
            </w:pPr>
            <w:r>
              <w:rPr>
                <w:rFonts w:ascii="Open Sans" w:hAnsi="Open Sans" w:cs="Open Sans"/>
                <w:b/>
                <w:sz w:val="28"/>
                <w:szCs w:val="28"/>
              </w:rPr>
              <w:t xml:space="preserve">Strategy: </w:t>
            </w:r>
            <w:r w:rsidR="000D44DA">
              <w:rPr>
                <w:rFonts w:ascii="Open Sans" w:hAnsi="Open Sans" w:cs="Open Sans"/>
                <w:sz w:val="28"/>
                <w:szCs w:val="28"/>
              </w:rPr>
              <w:t>The proposer is a</w:t>
            </w:r>
            <w:r>
              <w:rPr>
                <w:rFonts w:ascii="Open Sans" w:hAnsi="Open Sans" w:cs="Open Sans"/>
                <w:sz w:val="28"/>
                <w:szCs w:val="28"/>
              </w:rPr>
              <w:t xml:space="preserve">ble to strategically position the county as Florida’s Cultural Capital through a campaign that integrates messaging across all platforms. </w:t>
            </w:r>
            <w:r w:rsidR="000D44DA">
              <w:rPr>
                <w:rFonts w:ascii="Open Sans" w:hAnsi="Open Sans" w:cs="Open Sans"/>
                <w:sz w:val="28"/>
                <w:szCs w:val="28"/>
              </w:rPr>
              <w:t>The proposer is able to demonstrate an approach to strategic development, account planning and overall campaign development.</w:t>
            </w:r>
          </w:p>
        </w:tc>
        <w:tc>
          <w:tcPr>
            <w:tcW w:w="1390" w:type="dxa"/>
            <w:vAlign w:val="bottom"/>
          </w:tcPr>
          <w:p w:rsidR="00597B72" w:rsidRPr="00895A71" w:rsidRDefault="006B06F1"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20</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r w:rsidR="000D44DA" w:rsidRPr="00895A71" w:rsidTr="00AA2C35">
        <w:tc>
          <w:tcPr>
            <w:tcW w:w="7879" w:type="dxa"/>
          </w:tcPr>
          <w:p w:rsidR="000D44DA" w:rsidRPr="00AA2C35" w:rsidRDefault="00AA2C35" w:rsidP="00447050">
            <w:pPr>
              <w:autoSpaceDE w:val="0"/>
              <w:autoSpaceDN w:val="0"/>
              <w:adjustRightInd w:val="0"/>
              <w:rPr>
                <w:rFonts w:ascii="Open Sans" w:hAnsi="Open Sans" w:cs="Open Sans"/>
                <w:b/>
                <w:sz w:val="28"/>
                <w:szCs w:val="28"/>
              </w:rPr>
            </w:pPr>
            <w:r>
              <w:rPr>
                <w:rFonts w:ascii="Open Sans" w:hAnsi="Open Sans" w:cs="Open Sans"/>
                <w:b/>
                <w:sz w:val="28"/>
                <w:szCs w:val="28"/>
              </w:rPr>
              <w:t>Strength of the Proposer Firm:</w:t>
            </w:r>
            <w:r w:rsidR="000D44DA">
              <w:rPr>
                <w:rFonts w:ascii="Open Sans" w:hAnsi="Open Sans" w:cs="Open Sans"/>
                <w:b/>
                <w:sz w:val="28"/>
                <w:szCs w:val="28"/>
              </w:rPr>
              <w:t xml:space="preserve"> </w:t>
            </w:r>
            <w:r w:rsidR="00447050">
              <w:rPr>
                <w:rFonts w:ascii="Open Sans" w:hAnsi="Open Sans" w:cs="Open Sans"/>
                <w:sz w:val="28"/>
                <w:szCs w:val="28"/>
              </w:rPr>
              <w:t xml:space="preserve">Our evaluation will include an assessment of the history of the proposer’s company, </w:t>
            </w:r>
            <w:r>
              <w:rPr>
                <w:rFonts w:ascii="Open Sans" w:hAnsi="Open Sans" w:cs="Open Sans"/>
                <w:sz w:val="28"/>
                <w:szCs w:val="28"/>
              </w:rPr>
              <w:t>experience,</w:t>
            </w:r>
            <w:r w:rsidR="00447050">
              <w:rPr>
                <w:rFonts w:ascii="Open Sans" w:hAnsi="Open Sans" w:cs="Open Sans"/>
                <w:sz w:val="28"/>
                <w:szCs w:val="28"/>
              </w:rPr>
              <w:t xml:space="preserve"> evidence of past performance, quality and relevance of p</w:t>
            </w:r>
            <w:r>
              <w:rPr>
                <w:rFonts w:ascii="Open Sans" w:hAnsi="Open Sans" w:cs="Open Sans"/>
                <w:sz w:val="28"/>
                <w:szCs w:val="28"/>
              </w:rPr>
              <w:t>ast work, references, etc.</w:t>
            </w:r>
          </w:p>
        </w:tc>
        <w:tc>
          <w:tcPr>
            <w:tcW w:w="1390" w:type="dxa"/>
            <w:vAlign w:val="bottom"/>
          </w:tcPr>
          <w:p w:rsidR="000D44DA" w:rsidRPr="00895A71" w:rsidRDefault="006B06F1"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10</w:t>
            </w:r>
          </w:p>
        </w:tc>
        <w:tc>
          <w:tcPr>
            <w:tcW w:w="1567" w:type="dxa"/>
          </w:tcPr>
          <w:p w:rsidR="000D44DA" w:rsidRPr="00895A71" w:rsidRDefault="000D44DA" w:rsidP="00E0315C">
            <w:pPr>
              <w:widowControl w:val="0"/>
              <w:rPr>
                <w:rFonts w:ascii="Open Sans" w:eastAsiaTheme="minorHAnsi" w:hAnsi="Open Sans" w:cs="Open Sans"/>
                <w:b/>
                <w:color w:val="000000"/>
                <w:sz w:val="28"/>
                <w:szCs w:val="28"/>
              </w:rPr>
            </w:pPr>
          </w:p>
        </w:tc>
      </w:tr>
      <w:tr w:rsidR="00447050" w:rsidRPr="00895A71" w:rsidTr="00AA2C35">
        <w:tc>
          <w:tcPr>
            <w:tcW w:w="7879" w:type="dxa"/>
          </w:tcPr>
          <w:p w:rsidR="005F32B3" w:rsidRDefault="005F32B3" w:rsidP="00447050">
            <w:pPr>
              <w:autoSpaceDE w:val="0"/>
              <w:autoSpaceDN w:val="0"/>
              <w:adjustRightInd w:val="0"/>
              <w:rPr>
                <w:rFonts w:ascii="Open Sans" w:hAnsi="Open Sans" w:cs="Open Sans"/>
                <w:b/>
                <w:sz w:val="28"/>
                <w:szCs w:val="28"/>
              </w:rPr>
            </w:pPr>
          </w:p>
          <w:p w:rsidR="00447050" w:rsidRPr="00AA2C35" w:rsidRDefault="00AA2C35" w:rsidP="00447050">
            <w:pPr>
              <w:autoSpaceDE w:val="0"/>
              <w:autoSpaceDN w:val="0"/>
              <w:adjustRightInd w:val="0"/>
              <w:rPr>
                <w:rFonts w:ascii="Open Sans" w:hAnsi="Open Sans" w:cs="Open Sans"/>
                <w:b/>
                <w:sz w:val="28"/>
                <w:szCs w:val="28"/>
              </w:rPr>
            </w:pPr>
            <w:r>
              <w:rPr>
                <w:rFonts w:ascii="Open Sans" w:hAnsi="Open Sans" w:cs="Open Sans"/>
                <w:b/>
                <w:sz w:val="28"/>
                <w:szCs w:val="28"/>
              </w:rPr>
              <w:t xml:space="preserve">Strength of the Proposer staff: </w:t>
            </w:r>
            <w:r w:rsidR="00447050">
              <w:rPr>
                <w:rFonts w:ascii="Open Sans" w:hAnsi="Open Sans" w:cs="Open Sans"/>
                <w:sz w:val="28"/>
                <w:szCs w:val="28"/>
              </w:rPr>
              <w:t>Our evaluation will include an assessment of the qualifications and experience of your managerial team and staff. Ability to deliver multiple services –</w:t>
            </w:r>
            <w:r>
              <w:rPr>
                <w:rFonts w:ascii="Open Sans" w:hAnsi="Open Sans" w:cs="Open Sans"/>
                <w:sz w:val="28"/>
                <w:szCs w:val="28"/>
              </w:rPr>
              <w:t xml:space="preserve"> </w:t>
            </w:r>
            <w:r w:rsidR="00447050">
              <w:rPr>
                <w:rFonts w:ascii="Open Sans" w:hAnsi="Open Sans" w:cs="Open Sans"/>
                <w:sz w:val="28"/>
                <w:szCs w:val="28"/>
              </w:rPr>
              <w:t xml:space="preserve">design, produce, </w:t>
            </w:r>
            <w:proofErr w:type="gramStart"/>
            <w:r w:rsidR="00447050">
              <w:rPr>
                <w:rFonts w:ascii="Open Sans" w:hAnsi="Open Sans" w:cs="Open Sans"/>
                <w:sz w:val="28"/>
                <w:szCs w:val="28"/>
              </w:rPr>
              <w:t>write</w:t>
            </w:r>
            <w:proofErr w:type="gramEnd"/>
            <w:r w:rsidR="00447050">
              <w:rPr>
                <w:rFonts w:ascii="Open Sans" w:hAnsi="Open Sans" w:cs="Open Sans"/>
                <w:sz w:val="28"/>
                <w:szCs w:val="28"/>
              </w:rPr>
              <w:t>, etc. will be taken into consideration.</w:t>
            </w:r>
          </w:p>
        </w:tc>
        <w:tc>
          <w:tcPr>
            <w:tcW w:w="1390" w:type="dxa"/>
            <w:vAlign w:val="bottom"/>
          </w:tcPr>
          <w:p w:rsidR="00447050" w:rsidRDefault="00447050" w:rsidP="00E0315C">
            <w:pPr>
              <w:widowControl w:val="0"/>
              <w:jc w:val="center"/>
              <w:rPr>
                <w:rFonts w:ascii="Open Sans" w:eastAsiaTheme="minorHAnsi" w:hAnsi="Open Sans" w:cs="Open Sans"/>
                <w:color w:val="000000"/>
                <w:sz w:val="28"/>
                <w:szCs w:val="28"/>
              </w:rPr>
            </w:pPr>
          </w:p>
          <w:p w:rsidR="005F32B3" w:rsidRDefault="005F32B3" w:rsidP="00E0315C">
            <w:pPr>
              <w:widowControl w:val="0"/>
              <w:jc w:val="center"/>
              <w:rPr>
                <w:rFonts w:ascii="Open Sans" w:eastAsiaTheme="minorHAnsi" w:hAnsi="Open Sans" w:cs="Open Sans"/>
                <w:color w:val="000000"/>
                <w:sz w:val="28"/>
                <w:szCs w:val="28"/>
              </w:rPr>
            </w:pPr>
          </w:p>
          <w:p w:rsidR="005F32B3" w:rsidRDefault="005F32B3" w:rsidP="00E0315C">
            <w:pPr>
              <w:widowControl w:val="0"/>
              <w:jc w:val="center"/>
              <w:rPr>
                <w:rFonts w:ascii="Open Sans" w:eastAsiaTheme="minorHAnsi" w:hAnsi="Open Sans" w:cs="Open Sans"/>
                <w:color w:val="000000"/>
                <w:sz w:val="28"/>
                <w:szCs w:val="28"/>
              </w:rPr>
            </w:pPr>
          </w:p>
          <w:p w:rsidR="005F32B3" w:rsidRDefault="005F32B3" w:rsidP="00E0315C">
            <w:pPr>
              <w:widowControl w:val="0"/>
              <w:jc w:val="center"/>
              <w:rPr>
                <w:rFonts w:ascii="Open Sans" w:eastAsiaTheme="minorHAnsi" w:hAnsi="Open Sans" w:cs="Open Sans"/>
                <w:color w:val="000000"/>
                <w:sz w:val="28"/>
                <w:szCs w:val="28"/>
              </w:rPr>
            </w:pPr>
          </w:p>
          <w:p w:rsidR="005F32B3" w:rsidRDefault="005F32B3" w:rsidP="00E0315C">
            <w:pPr>
              <w:widowControl w:val="0"/>
              <w:jc w:val="center"/>
              <w:rPr>
                <w:rFonts w:ascii="Open Sans" w:eastAsiaTheme="minorHAnsi" w:hAnsi="Open Sans" w:cs="Open Sans"/>
                <w:color w:val="000000"/>
                <w:sz w:val="28"/>
                <w:szCs w:val="28"/>
              </w:rPr>
            </w:pPr>
          </w:p>
          <w:p w:rsidR="005F32B3" w:rsidRPr="00895A71" w:rsidRDefault="005F32B3"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10</w:t>
            </w:r>
          </w:p>
        </w:tc>
        <w:tc>
          <w:tcPr>
            <w:tcW w:w="1567" w:type="dxa"/>
          </w:tcPr>
          <w:p w:rsidR="00447050" w:rsidRPr="00895A71" w:rsidRDefault="00447050" w:rsidP="00E0315C">
            <w:pPr>
              <w:widowControl w:val="0"/>
              <w:rPr>
                <w:rFonts w:ascii="Open Sans" w:eastAsiaTheme="minorHAnsi" w:hAnsi="Open Sans" w:cs="Open Sans"/>
                <w:b/>
                <w:color w:val="000000"/>
                <w:sz w:val="28"/>
                <w:szCs w:val="28"/>
              </w:rPr>
            </w:pPr>
          </w:p>
        </w:tc>
      </w:tr>
      <w:tr w:rsidR="00597B72" w:rsidRPr="00895A71" w:rsidTr="00AA2C35">
        <w:tc>
          <w:tcPr>
            <w:tcW w:w="7879" w:type="dxa"/>
          </w:tcPr>
          <w:p w:rsidR="00597B72" w:rsidRPr="00895A71" w:rsidRDefault="000D44DA" w:rsidP="00E0315C">
            <w:pPr>
              <w:autoSpaceDE w:val="0"/>
              <w:autoSpaceDN w:val="0"/>
              <w:adjustRightInd w:val="0"/>
              <w:rPr>
                <w:rFonts w:ascii="Open Sans" w:hAnsi="Open Sans" w:cs="Open Sans"/>
                <w:b/>
                <w:sz w:val="28"/>
                <w:szCs w:val="28"/>
              </w:rPr>
            </w:pPr>
            <w:r>
              <w:rPr>
                <w:rFonts w:ascii="Open Sans" w:hAnsi="Open Sans" w:cs="Open Sans"/>
                <w:b/>
                <w:sz w:val="28"/>
                <w:szCs w:val="28"/>
              </w:rPr>
              <w:t>Contract cost, media commissions and fee structure</w:t>
            </w:r>
            <w:r w:rsidR="00AA2C35">
              <w:rPr>
                <w:rFonts w:ascii="Open Sans" w:hAnsi="Open Sans" w:cs="Open Sans"/>
                <w:b/>
                <w:sz w:val="28"/>
                <w:szCs w:val="28"/>
              </w:rPr>
              <w:t>:</w:t>
            </w:r>
          </w:p>
          <w:p w:rsidR="00597B72" w:rsidRPr="00895A71" w:rsidRDefault="000D44DA" w:rsidP="000D44DA">
            <w:pPr>
              <w:autoSpaceDE w:val="0"/>
              <w:autoSpaceDN w:val="0"/>
              <w:adjustRightInd w:val="0"/>
              <w:rPr>
                <w:rFonts w:ascii="Open Sans" w:hAnsi="Open Sans" w:cs="Open Sans"/>
                <w:sz w:val="28"/>
                <w:szCs w:val="28"/>
              </w:rPr>
            </w:pPr>
            <w:r>
              <w:rPr>
                <w:rFonts w:ascii="Open Sans" w:hAnsi="Open Sans" w:cs="Open Sans"/>
                <w:sz w:val="28"/>
                <w:szCs w:val="28"/>
              </w:rPr>
              <w:t xml:space="preserve">The proposed contract cost, media commission and any fee structure is reasonable and appropriate. Approach to compensation structure is balanced and structure to maximize marketing investment. </w:t>
            </w:r>
          </w:p>
        </w:tc>
        <w:tc>
          <w:tcPr>
            <w:tcW w:w="1390" w:type="dxa"/>
            <w:vAlign w:val="bottom"/>
          </w:tcPr>
          <w:p w:rsidR="00597B72" w:rsidRPr="00895A71" w:rsidRDefault="006B06F1" w:rsidP="00E0315C">
            <w:pPr>
              <w:widowControl w:val="0"/>
              <w:jc w:val="center"/>
              <w:rPr>
                <w:rFonts w:ascii="Open Sans" w:eastAsiaTheme="minorHAnsi" w:hAnsi="Open Sans" w:cs="Open Sans"/>
                <w:color w:val="000000"/>
                <w:sz w:val="28"/>
                <w:szCs w:val="28"/>
              </w:rPr>
            </w:pPr>
            <w:r>
              <w:rPr>
                <w:rFonts w:ascii="Open Sans" w:eastAsiaTheme="minorHAnsi" w:hAnsi="Open Sans" w:cs="Open Sans"/>
                <w:color w:val="000000"/>
                <w:sz w:val="28"/>
                <w:szCs w:val="28"/>
              </w:rPr>
              <w:t>10</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r w:rsidR="00597B72" w:rsidRPr="00895A71" w:rsidTr="00AA2C35">
        <w:tc>
          <w:tcPr>
            <w:tcW w:w="7879" w:type="dxa"/>
          </w:tcPr>
          <w:p w:rsidR="00597B72" w:rsidRPr="00895A71" w:rsidRDefault="00597B72" w:rsidP="00E0315C">
            <w:pPr>
              <w:widowControl w:val="0"/>
              <w:rPr>
                <w:rFonts w:ascii="Open Sans" w:eastAsiaTheme="minorHAnsi" w:hAnsi="Open Sans" w:cs="Open Sans"/>
                <w:b/>
                <w:color w:val="000000"/>
                <w:sz w:val="28"/>
                <w:szCs w:val="28"/>
              </w:rPr>
            </w:pPr>
            <w:r w:rsidRPr="00895A71">
              <w:rPr>
                <w:rFonts w:ascii="Open Sans" w:eastAsiaTheme="minorHAnsi" w:hAnsi="Open Sans" w:cs="Open Sans"/>
                <w:b/>
                <w:color w:val="000000"/>
                <w:sz w:val="28"/>
                <w:szCs w:val="28"/>
              </w:rPr>
              <w:t>Participation by Small Business Enterprise (SBE)</w:t>
            </w:r>
            <w:r w:rsidR="00AA2C35">
              <w:rPr>
                <w:rFonts w:ascii="Open Sans" w:eastAsiaTheme="minorHAnsi" w:hAnsi="Open Sans" w:cs="Open Sans"/>
                <w:b/>
                <w:color w:val="000000"/>
                <w:sz w:val="28"/>
                <w:szCs w:val="28"/>
              </w:rPr>
              <w:t>:*</w:t>
            </w:r>
          </w:p>
          <w:p w:rsidR="00597B72" w:rsidRPr="00895A71" w:rsidRDefault="00597B72" w:rsidP="00AA2C35">
            <w:pPr>
              <w:widowControl w:val="0"/>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 xml:space="preserve">Proposer’s status as a Palm Beach County certified SBE </w:t>
            </w:r>
            <w:r w:rsidR="00AA2C35">
              <w:rPr>
                <w:rFonts w:ascii="Open Sans" w:eastAsiaTheme="minorHAnsi" w:hAnsi="Open Sans" w:cs="Open Sans"/>
                <w:color w:val="000000"/>
                <w:sz w:val="28"/>
                <w:szCs w:val="28"/>
              </w:rPr>
              <w:t>or extent of SBE participation.</w:t>
            </w:r>
          </w:p>
        </w:tc>
        <w:tc>
          <w:tcPr>
            <w:tcW w:w="1390" w:type="dxa"/>
            <w:vAlign w:val="bottom"/>
          </w:tcPr>
          <w:p w:rsidR="00597B72" w:rsidRPr="00895A71" w:rsidRDefault="005F32B3" w:rsidP="00447050">
            <w:pPr>
              <w:widowControl w:val="0"/>
              <w:rPr>
                <w:rFonts w:ascii="Open Sans" w:eastAsiaTheme="minorHAnsi" w:hAnsi="Open Sans" w:cs="Open Sans"/>
                <w:color w:val="000000"/>
                <w:sz w:val="28"/>
                <w:szCs w:val="28"/>
              </w:rPr>
            </w:pPr>
            <w:r>
              <w:rPr>
                <w:rFonts w:ascii="Open Sans" w:eastAsiaTheme="minorHAnsi" w:hAnsi="Open Sans" w:cs="Open Sans"/>
                <w:color w:val="000000"/>
                <w:sz w:val="28"/>
                <w:szCs w:val="28"/>
              </w:rPr>
              <w:t xml:space="preserve">       </w:t>
            </w:r>
            <w:r w:rsidR="006B06F1">
              <w:rPr>
                <w:rFonts w:ascii="Open Sans" w:eastAsiaTheme="minorHAnsi" w:hAnsi="Open Sans" w:cs="Open Sans"/>
                <w:color w:val="000000"/>
                <w:sz w:val="28"/>
                <w:szCs w:val="28"/>
              </w:rPr>
              <w:t>5</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r w:rsidR="00AA2C35" w:rsidRPr="00895A71" w:rsidTr="00AA2C35">
        <w:tc>
          <w:tcPr>
            <w:tcW w:w="7879" w:type="dxa"/>
          </w:tcPr>
          <w:p w:rsidR="00AA2C35" w:rsidRPr="00AA2C35" w:rsidRDefault="00AA2C35" w:rsidP="00AA2C35">
            <w:pPr>
              <w:widowControl w:val="0"/>
              <w:rPr>
                <w:rFonts w:ascii="Open Sans" w:eastAsiaTheme="minorHAnsi" w:hAnsi="Open Sans" w:cs="Open Sans"/>
                <w:color w:val="000000"/>
                <w:sz w:val="28"/>
                <w:szCs w:val="28"/>
              </w:rPr>
            </w:pPr>
            <w:r w:rsidRPr="00895A71">
              <w:rPr>
                <w:rFonts w:ascii="Open Sans" w:eastAsiaTheme="minorHAnsi" w:hAnsi="Open Sans" w:cs="Open Sans"/>
                <w:b/>
                <w:color w:val="000000"/>
                <w:sz w:val="28"/>
                <w:szCs w:val="28"/>
              </w:rPr>
              <w:t>Local Business Preference</w:t>
            </w:r>
            <w:r>
              <w:rPr>
                <w:rFonts w:ascii="Open Sans" w:eastAsiaTheme="minorHAnsi" w:hAnsi="Open Sans" w:cs="Open Sans"/>
                <w:b/>
                <w:color w:val="000000"/>
                <w:sz w:val="28"/>
                <w:szCs w:val="28"/>
              </w:rPr>
              <w:t>:*</w:t>
            </w:r>
            <w:r w:rsidRPr="00895A71">
              <w:rPr>
                <w:rFonts w:ascii="Open Sans" w:eastAsiaTheme="minorHAnsi" w:hAnsi="Open Sans" w:cs="Open Sans"/>
                <w:color w:val="000000"/>
                <w:sz w:val="28"/>
                <w:szCs w:val="28"/>
              </w:rPr>
              <w:t xml:space="preserve"> Proposer has a permanent place of business</w:t>
            </w:r>
            <w:r>
              <w:rPr>
                <w:rFonts w:ascii="Open Sans" w:eastAsiaTheme="minorHAnsi" w:hAnsi="Open Sans" w:cs="Open Sans"/>
                <w:color w:val="000000"/>
                <w:sz w:val="28"/>
                <w:szCs w:val="28"/>
              </w:rPr>
              <w:t xml:space="preserve"> in Palm Beach County.</w:t>
            </w:r>
          </w:p>
        </w:tc>
        <w:tc>
          <w:tcPr>
            <w:tcW w:w="1390" w:type="dxa"/>
            <w:vAlign w:val="bottom"/>
          </w:tcPr>
          <w:p w:rsidR="00AA2C35" w:rsidRPr="00895A71" w:rsidRDefault="005F32B3" w:rsidP="00447050">
            <w:pPr>
              <w:widowControl w:val="0"/>
              <w:rPr>
                <w:rFonts w:ascii="Open Sans" w:eastAsiaTheme="minorHAnsi" w:hAnsi="Open Sans" w:cs="Open Sans"/>
                <w:color w:val="000000"/>
                <w:sz w:val="28"/>
                <w:szCs w:val="28"/>
              </w:rPr>
            </w:pPr>
            <w:r>
              <w:rPr>
                <w:rFonts w:ascii="Open Sans" w:eastAsiaTheme="minorHAnsi" w:hAnsi="Open Sans" w:cs="Open Sans"/>
                <w:color w:val="000000"/>
                <w:sz w:val="28"/>
                <w:szCs w:val="28"/>
              </w:rPr>
              <w:t xml:space="preserve">       </w:t>
            </w:r>
            <w:r w:rsidR="006B06F1">
              <w:rPr>
                <w:rFonts w:ascii="Open Sans" w:eastAsiaTheme="minorHAnsi" w:hAnsi="Open Sans" w:cs="Open Sans"/>
                <w:color w:val="000000"/>
                <w:sz w:val="28"/>
                <w:szCs w:val="28"/>
              </w:rPr>
              <w:t>5</w:t>
            </w:r>
          </w:p>
        </w:tc>
        <w:tc>
          <w:tcPr>
            <w:tcW w:w="1567" w:type="dxa"/>
          </w:tcPr>
          <w:p w:rsidR="00AA2C35" w:rsidRPr="00895A71" w:rsidRDefault="00AA2C35" w:rsidP="00E0315C">
            <w:pPr>
              <w:widowControl w:val="0"/>
              <w:rPr>
                <w:rFonts w:ascii="Open Sans" w:eastAsiaTheme="minorHAnsi" w:hAnsi="Open Sans" w:cs="Open Sans"/>
                <w:b/>
                <w:color w:val="000000"/>
                <w:sz w:val="28"/>
                <w:szCs w:val="28"/>
              </w:rPr>
            </w:pPr>
          </w:p>
        </w:tc>
      </w:tr>
      <w:tr w:rsidR="00597B72" w:rsidRPr="00895A71" w:rsidTr="00AA2C35">
        <w:tc>
          <w:tcPr>
            <w:tcW w:w="7879" w:type="dxa"/>
          </w:tcPr>
          <w:p w:rsidR="00597B72" w:rsidRPr="00895A71" w:rsidRDefault="00597B72" w:rsidP="00E0315C">
            <w:pPr>
              <w:widowControl w:val="0"/>
              <w:rPr>
                <w:rFonts w:ascii="Open Sans" w:eastAsiaTheme="minorHAnsi" w:hAnsi="Open Sans" w:cs="Open Sans"/>
                <w:b/>
                <w:color w:val="000000"/>
                <w:sz w:val="28"/>
                <w:szCs w:val="28"/>
              </w:rPr>
            </w:pPr>
            <w:r w:rsidRPr="00895A71">
              <w:rPr>
                <w:rFonts w:ascii="Open Sans" w:eastAsiaTheme="minorHAnsi" w:hAnsi="Open Sans" w:cs="Open Sans"/>
                <w:b/>
                <w:color w:val="000000"/>
                <w:sz w:val="28"/>
                <w:szCs w:val="28"/>
              </w:rPr>
              <w:t>Total Points</w:t>
            </w:r>
          </w:p>
        </w:tc>
        <w:tc>
          <w:tcPr>
            <w:tcW w:w="1390" w:type="dxa"/>
            <w:vAlign w:val="bottom"/>
          </w:tcPr>
          <w:p w:rsidR="00597B72" w:rsidRPr="00895A71" w:rsidRDefault="00597B72" w:rsidP="00E0315C">
            <w:pPr>
              <w:widowControl w:val="0"/>
              <w:jc w:val="center"/>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100</w:t>
            </w:r>
          </w:p>
        </w:tc>
        <w:tc>
          <w:tcPr>
            <w:tcW w:w="1567" w:type="dxa"/>
          </w:tcPr>
          <w:p w:rsidR="00597B72" w:rsidRPr="00895A71" w:rsidRDefault="00597B72" w:rsidP="00E0315C">
            <w:pPr>
              <w:widowControl w:val="0"/>
              <w:rPr>
                <w:rFonts w:ascii="Open Sans" w:eastAsiaTheme="minorHAnsi" w:hAnsi="Open Sans" w:cs="Open Sans"/>
                <w:b/>
                <w:color w:val="000000"/>
                <w:sz w:val="28"/>
                <w:szCs w:val="28"/>
              </w:rPr>
            </w:pPr>
          </w:p>
        </w:tc>
      </w:tr>
    </w:tbl>
    <w:p w:rsidR="00AA2C35" w:rsidRDefault="00AA2C35" w:rsidP="00597B72">
      <w:pPr>
        <w:widowControl w:val="0"/>
        <w:spacing w:after="0"/>
        <w:ind w:hanging="720"/>
        <w:rPr>
          <w:rFonts w:ascii="Open Sans" w:hAnsi="Open Sans" w:cs="Open Sans"/>
          <w:sz w:val="28"/>
          <w:szCs w:val="28"/>
        </w:rPr>
      </w:pPr>
    </w:p>
    <w:p w:rsidR="00AA2C35" w:rsidRPr="00AA2C35" w:rsidRDefault="00AA2C35" w:rsidP="00597B72">
      <w:pPr>
        <w:widowControl w:val="0"/>
        <w:spacing w:after="0"/>
        <w:ind w:hanging="720"/>
        <w:rPr>
          <w:rFonts w:ascii="Open Sans" w:hAnsi="Open Sans" w:cs="Open Sans"/>
          <w:b/>
          <w:sz w:val="28"/>
          <w:szCs w:val="28"/>
        </w:rPr>
      </w:pPr>
      <w:r>
        <w:rPr>
          <w:rFonts w:ascii="Open Sans" w:hAnsi="Open Sans" w:cs="Open Sans"/>
          <w:b/>
          <w:sz w:val="28"/>
          <w:szCs w:val="28"/>
        </w:rPr>
        <w:t>*</w:t>
      </w:r>
      <w:r w:rsidRPr="00AA2C35">
        <w:rPr>
          <w:rFonts w:ascii="Open Sans" w:hAnsi="Open Sans" w:cs="Open Sans"/>
          <w:b/>
          <w:sz w:val="28"/>
          <w:szCs w:val="28"/>
        </w:rPr>
        <w:t>A proposer may only receive 10 points for SBE or 5 points for local preferences, but not both.</w:t>
      </w:r>
      <w:r w:rsidR="00597B72" w:rsidRPr="00AA2C35">
        <w:rPr>
          <w:rFonts w:ascii="Open Sans" w:hAnsi="Open Sans" w:cs="Open Sans"/>
          <w:b/>
          <w:sz w:val="28"/>
          <w:szCs w:val="28"/>
        </w:rPr>
        <w:t xml:space="preserve">  </w:t>
      </w:r>
    </w:p>
    <w:p w:rsidR="00597B72" w:rsidRPr="00895A71" w:rsidRDefault="00597B72" w:rsidP="00597B72">
      <w:pPr>
        <w:widowControl w:val="0"/>
        <w:spacing w:after="0"/>
        <w:ind w:hanging="720"/>
        <w:rPr>
          <w:rFonts w:ascii="Open Sans" w:hAnsi="Open Sans" w:cs="Open Sans"/>
          <w:sz w:val="28"/>
          <w:szCs w:val="28"/>
        </w:rPr>
      </w:pPr>
      <w:r w:rsidRPr="00895A71">
        <w:rPr>
          <w:rFonts w:ascii="Open Sans" w:hAnsi="Open Sans" w:cs="Open Sans"/>
          <w:sz w:val="28"/>
          <w:szCs w:val="28"/>
        </w:rPr>
        <w:t xml:space="preserve">              </w:t>
      </w:r>
    </w:p>
    <w:p w:rsidR="00597B72" w:rsidRPr="00895A71" w:rsidRDefault="00597B72" w:rsidP="00597B72">
      <w:pPr>
        <w:autoSpaceDE w:val="0"/>
        <w:autoSpaceDN w:val="0"/>
        <w:adjustRightInd w:val="0"/>
        <w:spacing w:after="0"/>
        <w:ind w:left="360" w:hanging="1080"/>
        <w:rPr>
          <w:rFonts w:ascii="Open Sans" w:hAnsi="Open Sans" w:cs="Open Sans"/>
          <w:b/>
          <w:sz w:val="28"/>
          <w:szCs w:val="28"/>
        </w:rPr>
      </w:pPr>
      <w:r w:rsidRPr="00895A71">
        <w:rPr>
          <w:rFonts w:ascii="Open Sans" w:hAnsi="Open Sans" w:cs="Open Sans"/>
          <w:b/>
          <w:sz w:val="28"/>
          <w:szCs w:val="28"/>
        </w:rPr>
        <w:t>Comments:</w:t>
      </w:r>
    </w:p>
    <w:p w:rsidR="00597B72" w:rsidRPr="00895A71" w:rsidRDefault="00597B72" w:rsidP="00597B72">
      <w:pPr>
        <w:autoSpaceDE w:val="0"/>
        <w:autoSpaceDN w:val="0"/>
        <w:adjustRightInd w:val="0"/>
        <w:spacing w:after="0"/>
        <w:ind w:left="360" w:hanging="1080"/>
        <w:rPr>
          <w:rFonts w:ascii="Open Sans" w:hAnsi="Open Sans" w:cs="Open Sans"/>
          <w:b/>
          <w:sz w:val="28"/>
          <w:szCs w:val="28"/>
        </w:rPr>
      </w:pPr>
    </w:p>
    <w:p w:rsidR="00AA2C35" w:rsidRDefault="00597B72" w:rsidP="00597B72">
      <w:pPr>
        <w:autoSpaceDE w:val="0"/>
        <w:autoSpaceDN w:val="0"/>
        <w:adjustRightInd w:val="0"/>
        <w:spacing w:after="0"/>
        <w:ind w:left="-720"/>
        <w:rPr>
          <w:rFonts w:ascii="Open Sans" w:hAnsi="Open Sans" w:cs="Open Sans"/>
          <w:sz w:val="28"/>
          <w:szCs w:val="28"/>
        </w:rPr>
      </w:pPr>
      <w:r w:rsidRPr="00895A71">
        <w:rPr>
          <w:rFonts w:ascii="Open Sans" w:hAnsi="Open Sans" w:cs="Open Sans"/>
          <w:b/>
          <w:sz w:val="28"/>
          <w:szCs w:val="28"/>
        </w:rPr>
        <w:t xml:space="preserve">Evaluator’ Signature: </w:t>
      </w:r>
      <w:r w:rsidRPr="00895A71">
        <w:rPr>
          <w:rFonts w:ascii="Open Sans" w:hAnsi="Open Sans" w:cs="Open Sans"/>
          <w:b/>
          <w:sz w:val="28"/>
          <w:szCs w:val="28"/>
          <w:u w:val="single"/>
        </w:rPr>
        <w:tab/>
      </w:r>
      <w:r w:rsidRPr="00895A71">
        <w:rPr>
          <w:rFonts w:ascii="Open Sans" w:hAnsi="Open Sans" w:cs="Open Sans"/>
          <w:b/>
          <w:sz w:val="28"/>
          <w:szCs w:val="28"/>
          <w:u w:val="single"/>
        </w:rPr>
        <w:tab/>
      </w:r>
      <w:r w:rsidRPr="00895A71">
        <w:rPr>
          <w:rFonts w:ascii="Open Sans" w:hAnsi="Open Sans" w:cs="Open Sans"/>
          <w:b/>
          <w:sz w:val="28"/>
          <w:szCs w:val="28"/>
          <w:u w:val="single"/>
        </w:rPr>
        <w:tab/>
      </w:r>
      <w:r w:rsidRPr="00895A71">
        <w:rPr>
          <w:rFonts w:ascii="Open Sans" w:hAnsi="Open Sans" w:cs="Open Sans"/>
          <w:b/>
          <w:sz w:val="28"/>
          <w:szCs w:val="28"/>
          <w:u w:val="single"/>
        </w:rPr>
        <w:tab/>
      </w:r>
      <w:r w:rsidRPr="00895A71">
        <w:rPr>
          <w:rFonts w:ascii="Open Sans" w:hAnsi="Open Sans" w:cs="Open Sans"/>
          <w:b/>
          <w:sz w:val="28"/>
          <w:szCs w:val="28"/>
          <w:u w:val="single"/>
        </w:rPr>
        <w:tab/>
      </w:r>
      <w:r w:rsidRPr="00895A71">
        <w:rPr>
          <w:rFonts w:ascii="Open Sans" w:hAnsi="Open Sans" w:cs="Open Sans"/>
          <w:b/>
          <w:sz w:val="28"/>
          <w:szCs w:val="28"/>
          <w:u w:val="single"/>
        </w:rPr>
        <w:tab/>
      </w:r>
      <w:r w:rsidRPr="00895A71">
        <w:rPr>
          <w:rFonts w:ascii="Open Sans" w:hAnsi="Open Sans" w:cs="Open Sans"/>
          <w:b/>
          <w:sz w:val="28"/>
          <w:szCs w:val="28"/>
          <w:u w:val="single"/>
        </w:rPr>
        <w:tab/>
      </w:r>
    </w:p>
    <w:p w:rsidR="00AA2C35" w:rsidRDefault="00AA2C35" w:rsidP="00597B72">
      <w:pPr>
        <w:autoSpaceDE w:val="0"/>
        <w:autoSpaceDN w:val="0"/>
        <w:adjustRightInd w:val="0"/>
        <w:spacing w:after="0"/>
        <w:ind w:left="-720"/>
        <w:rPr>
          <w:rFonts w:ascii="Open Sans" w:hAnsi="Open Sans" w:cs="Open Sans"/>
          <w:sz w:val="28"/>
          <w:szCs w:val="28"/>
        </w:rPr>
      </w:pPr>
    </w:p>
    <w:p w:rsidR="00EA1E6C" w:rsidRPr="00895A71" w:rsidRDefault="00597B72" w:rsidP="00597B72">
      <w:pPr>
        <w:autoSpaceDE w:val="0"/>
        <w:autoSpaceDN w:val="0"/>
        <w:adjustRightInd w:val="0"/>
        <w:spacing w:after="0"/>
        <w:ind w:left="-720"/>
        <w:rPr>
          <w:rFonts w:ascii="Open Sans" w:hAnsi="Open Sans" w:cs="Open Sans"/>
          <w:sz w:val="28"/>
          <w:szCs w:val="28"/>
          <w:u w:val="single"/>
        </w:rPr>
      </w:pPr>
      <w:r w:rsidRPr="00895A71">
        <w:rPr>
          <w:rFonts w:ascii="Open Sans" w:hAnsi="Open Sans" w:cs="Open Sans"/>
          <w:b/>
          <w:sz w:val="28"/>
          <w:szCs w:val="28"/>
        </w:rPr>
        <w:t>Date</w:t>
      </w:r>
      <w:r w:rsidRPr="00895A71">
        <w:rPr>
          <w:rFonts w:ascii="Open Sans" w:hAnsi="Open Sans" w:cs="Open Sans"/>
          <w:sz w:val="28"/>
          <w:szCs w:val="28"/>
        </w:rPr>
        <w:t>:</w:t>
      </w:r>
      <w:r w:rsidRPr="00895A71">
        <w:rPr>
          <w:rFonts w:ascii="Open Sans" w:hAnsi="Open Sans" w:cs="Open Sans"/>
          <w:sz w:val="28"/>
          <w:szCs w:val="28"/>
          <w:u w:val="single"/>
        </w:rPr>
        <w:tab/>
      </w:r>
      <w:r w:rsidRPr="00895A71">
        <w:rPr>
          <w:rFonts w:ascii="Open Sans" w:hAnsi="Open Sans" w:cs="Open Sans"/>
          <w:sz w:val="28"/>
          <w:szCs w:val="28"/>
          <w:u w:val="single"/>
        </w:rPr>
        <w:tab/>
      </w:r>
      <w:r w:rsidRPr="00895A71">
        <w:rPr>
          <w:rFonts w:ascii="Open Sans" w:hAnsi="Open Sans" w:cs="Open Sans"/>
          <w:sz w:val="28"/>
          <w:szCs w:val="28"/>
          <w:u w:val="single"/>
        </w:rPr>
        <w:tab/>
      </w:r>
    </w:p>
    <w:p w:rsidR="00FA19AC" w:rsidRDefault="00FA19AC"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AA2C35" w:rsidRDefault="00AA2C35"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26271A" w:rsidRDefault="0026271A"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26271A" w:rsidRPr="00895A71" w:rsidRDefault="0026271A" w:rsidP="00AA2C35">
      <w:pPr>
        <w:autoSpaceDE w:val="0"/>
        <w:autoSpaceDN w:val="0"/>
        <w:adjustRightInd w:val="0"/>
        <w:spacing w:after="0" w:line="240" w:lineRule="auto"/>
        <w:ind w:left="1440" w:hanging="1440"/>
        <w:rPr>
          <w:rFonts w:ascii="Open Sans" w:eastAsiaTheme="minorHAnsi" w:hAnsi="Open Sans" w:cs="Open Sans"/>
          <w:b/>
          <w:color w:val="000000"/>
          <w:sz w:val="28"/>
          <w:szCs w:val="28"/>
          <w:u w:val="single"/>
        </w:rPr>
      </w:pPr>
    </w:p>
    <w:p w:rsidR="004C7C41" w:rsidRPr="00895A71" w:rsidRDefault="004640B3" w:rsidP="004C7C41">
      <w:pPr>
        <w:autoSpaceDE w:val="0"/>
        <w:autoSpaceDN w:val="0"/>
        <w:adjustRightInd w:val="0"/>
        <w:spacing w:after="0" w:line="240" w:lineRule="auto"/>
        <w:ind w:left="1440" w:hanging="1440"/>
        <w:jc w:val="center"/>
        <w:rPr>
          <w:rFonts w:ascii="Open Sans" w:eastAsiaTheme="minorHAnsi" w:hAnsi="Open Sans" w:cs="Open Sans"/>
          <w:b/>
          <w:color w:val="000000"/>
          <w:sz w:val="28"/>
          <w:szCs w:val="28"/>
          <w:u w:val="single"/>
        </w:rPr>
      </w:pPr>
      <w:r w:rsidRPr="00895A71">
        <w:rPr>
          <w:rFonts w:ascii="Open Sans" w:eastAsiaTheme="minorHAnsi" w:hAnsi="Open Sans" w:cs="Open Sans"/>
          <w:b/>
          <w:bCs/>
          <w:noProof/>
          <w:color w:val="000000"/>
          <w:sz w:val="28"/>
          <w:szCs w:val="28"/>
        </w:rPr>
        <mc:AlternateContent>
          <mc:Choice Requires="wps">
            <w:drawing>
              <wp:anchor distT="0" distB="0" distL="114300" distR="114300" simplePos="0" relativeHeight="251667456" behindDoc="0" locked="0" layoutInCell="1" allowOverlap="1" wp14:anchorId="63DAE218" wp14:editId="5F209459">
                <wp:simplePos x="0" y="0"/>
                <wp:positionH relativeFrom="column">
                  <wp:posOffset>-142875</wp:posOffset>
                </wp:positionH>
                <wp:positionV relativeFrom="paragraph">
                  <wp:posOffset>78740</wp:posOffset>
                </wp:positionV>
                <wp:extent cx="1543050" cy="304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4800"/>
                        </a:xfrm>
                        <a:prstGeom prst="rect">
                          <a:avLst/>
                        </a:prstGeom>
                        <a:solidFill>
                          <a:srgbClr val="FFFFFF"/>
                        </a:solidFill>
                        <a:ln w="9525">
                          <a:solidFill>
                            <a:srgbClr val="000000"/>
                          </a:solidFill>
                          <a:miter lim="800000"/>
                          <a:headEnd/>
                          <a:tailEnd/>
                        </a:ln>
                      </wps:spPr>
                      <wps:txbx>
                        <w:txbxContent>
                          <w:p w:rsidR="00E36169" w:rsidRPr="00597B72" w:rsidRDefault="00E36169" w:rsidP="004640B3">
                            <w:pPr>
                              <w:rPr>
                                <w:sz w:val="36"/>
                                <w:szCs w:val="36"/>
                              </w:rPr>
                            </w:pPr>
                            <w:r w:rsidRPr="00597B72">
                              <w:rPr>
                                <w:sz w:val="36"/>
                                <w:szCs w:val="36"/>
                              </w:rPr>
                              <w:t>Exhibit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25pt;margin-top:6.2pt;width:121.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JQIAAEsEAAAOAAAAZHJzL2Uyb0RvYy54bWysVNtu2zAMfR+wfxD0vthJk6014hRdugwD&#10;ugvQ7gNoWY6FSaInKbGzry8lp2nQbS/D9CCIJnV0eEh6eT0YzfbSeYW25NNJzpm0AmtltyX//rB5&#10;c8mZD2Br0GhlyQ/S8+vV61fLvivkDFvUtXSMQKwv+q7kbQhdkWVetNKAn2AnLTkbdAYCmW6b1Q56&#10;Qjc6m+X526xHV3cOhfSevt6OTr5K+E0jRfjaNF4GpktO3ELaXdqruGerJRRbB12rxJEG/AMLA8rS&#10;oyeoWwjAdk79BmWUcOixCROBJsOmUUKmHCibaf4im/sWOplyIXF8d5LJ/z9Y8WX/zTFVl3zBmQVD&#10;JXqQQ2DvcWCzqE7f+YKC7jsKCwN9piqnTH13h+KHZxbXLditvHEO+1ZCTeym8WZ2dnXE8RGk6j9j&#10;Tc/ALmACGhpnonQkBiN0qtLhVJlIRcQnF/OLfEEuQb6LfH6Zp9JlUDzd7pwPHyUaFg8ld1T5hA77&#10;Ox8iGyieQuJjHrWqN0rrZLhttdaO7YG6ZJNWSuBFmLasL/nVYrYYBfgrRJ7WnyCMCtTuWpmSUwq0&#10;YhAUUbYPtk7nAEqPZ6Ks7VHHKN0oYhiqIRUsiRw1rrA+kLAOx+6maaRDi+4XZz11dsn9zx04yZn+&#10;ZKk4V9P5PI5CMuaLdzMy3LmnOveAFQRV8sDZeFyHND6RtsUbKmKjkr7PTI6UqWOT7MfpiiNxbqeo&#10;53/A6hEAAP//AwBQSwMEFAAGAAgAAAAhAOWyP6neAAAACQEAAA8AAABkcnMvZG93bnJldi54bWxM&#10;j8tOwzAQRfdI/IM1SGxQa2NCKCFOhZBAsIOCYOvG0yTCj2C7afh7hhUsZ+7RnTP1enaWTRjTELyC&#10;86UAhr4NZvCdgrfX+8UKWMraG22DRwXfmGDdHB/VujLh4F9w2uSOUYlPlVbQ5zxWnKe2R6fTMozo&#10;KduF6HSmMXbcRH2gcme5FKLkTg+eLvR6xLse28/N3ilYFY/TR3q6eH5vy529zmdX08NXVOr0ZL69&#10;AZZxzn8w/OqTOjTktA17bxKzChZSXhJKgSyAESCloMVWQSkK4E3N/3/Q/AAAAP//AwBQSwECLQAU&#10;AAYACAAAACEAtoM4kv4AAADhAQAAEwAAAAAAAAAAAAAAAAAAAAAAW0NvbnRlbnRfVHlwZXNdLnht&#10;bFBLAQItABQABgAIAAAAIQA4/SH/1gAAAJQBAAALAAAAAAAAAAAAAAAAAC8BAABfcmVscy8ucmVs&#10;c1BLAQItABQABgAIAAAAIQBT1+m+JQIAAEsEAAAOAAAAAAAAAAAAAAAAAC4CAABkcnMvZTJvRG9j&#10;LnhtbFBLAQItABQABgAIAAAAIQDlsj+p3gAAAAkBAAAPAAAAAAAAAAAAAAAAAH8EAABkcnMvZG93&#10;bnJldi54bWxQSwUGAAAAAAQABADzAAAAigUAAAAA&#10;">
                <v:textbox>
                  <w:txbxContent>
                    <w:p w:rsidR="00E36169" w:rsidRPr="00597B72" w:rsidRDefault="00E36169" w:rsidP="004640B3">
                      <w:pPr>
                        <w:rPr>
                          <w:sz w:val="36"/>
                          <w:szCs w:val="36"/>
                        </w:rPr>
                      </w:pPr>
                      <w:r w:rsidRPr="00597B72">
                        <w:rPr>
                          <w:sz w:val="36"/>
                          <w:szCs w:val="36"/>
                        </w:rPr>
                        <w:t>Exhibit B</w:t>
                      </w:r>
                    </w:p>
                  </w:txbxContent>
                </v:textbox>
              </v:shape>
            </w:pict>
          </mc:Fallback>
        </mc:AlternateContent>
      </w:r>
    </w:p>
    <w:p w:rsidR="004640B3" w:rsidRPr="00895A71" w:rsidRDefault="004640B3" w:rsidP="004C7C41">
      <w:pPr>
        <w:autoSpaceDE w:val="0"/>
        <w:autoSpaceDN w:val="0"/>
        <w:adjustRightInd w:val="0"/>
        <w:spacing w:after="0" w:line="240" w:lineRule="auto"/>
        <w:ind w:left="1440" w:hanging="1440"/>
        <w:jc w:val="center"/>
        <w:rPr>
          <w:rFonts w:ascii="Open Sans" w:eastAsiaTheme="minorHAnsi" w:hAnsi="Open Sans" w:cs="Open Sans"/>
          <w:b/>
          <w:color w:val="000000"/>
          <w:sz w:val="28"/>
          <w:szCs w:val="28"/>
          <w:u w:val="single"/>
        </w:rPr>
      </w:pPr>
    </w:p>
    <w:p w:rsidR="00AA2C35" w:rsidRDefault="00AA2C35" w:rsidP="004C7C41">
      <w:pPr>
        <w:autoSpaceDE w:val="0"/>
        <w:autoSpaceDN w:val="0"/>
        <w:adjustRightInd w:val="0"/>
        <w:spacing w:after="0" w:line="240" w:lineRule="auto"/>
        <w:ind w:left="1440" w:hanging="1440"/>
        <w:jc w:val="center"/>
        <w:rPr>
          <w:rFonts w:ascii="Open Sans" w:eastAsiaTheme="minorHAnsi" w:hAnsi="Open Sans" w:cs="Open Sans"/>
          <w:b/>
          <w:color w:val="000000"/>
          <w:sz w:val="28"/>
          <w:szCs w:val="28"/>
          <w:u w:val="single"/>
        </w:rPr>
      </w:pPr>
    </w:p>
    <w:p w:rsidR="00597B72" w:rsidRPr="00AA2C35" w:rsidRDefault="00597B72" w:rsidP="004C7C41">
      <w:pPr>
        <w:autoSpaceDE w:val="0"/>
        <w:autoSpaceDN w:val="0"/>
        <w:adjustRightInd w:val="0"/>
        <w:spacing w:after="0" w:line="240" w:lineRule="auto"/>
        <w:ind w:left="1440" w:hanging="1440"/>
        <w:jc w:val="center"/>
        <w:rPr>
          <w:rFonts w:ascii="Open Sans" w:eastAsiaTheme="minorHAnsi" w:hAnsi="Open Sans" w:cs="Open Sans"/>
          <w:b/>
          <w:color w:val="000000"/>
          <w:sz w:val="28"/>
          <w:szCs w:val="28"/>
        </w:rPr>
      </w:pPr>
      <w:r w:rsidRPr="00AA2C35">
        <w:rPr>
          <w:rFonts w:ascii="Open Sans" w:eastAsiaTheme="minorHAnsi" w:hAnsi="Open Sans" w:cs="Open Sans"/>
          <w:b/>
          <w:color w:val="000000"/>
          <w:sz w:val="28"/>
          <w:szCs w:val="28"/>
        </w:rPr>
        <w:t xml:space="preserve">Small Business Enterprise </w:t>
      </w:r>
    </w:p>
    <w:p w:rsidR="004C7C41" w:rsidRPr="00895A71" w:rsidRDefault="004C7C41" w:rsidP="004C7C41">
      <w:pPr>
        <w:autoSpaceDE w:val="0"/>
        <w:autoSpaceDN w:val="0"/>
        <w:adjustRightInd w:val="0"/>
        <w:spacing w:after="0" w:line="240" w:lineRule="auto"/>
        <w:ind w:left="1440" w:hanging="1440"/>
        <w:jc w:val="center"/>
        <w:rPr>
          <w:rFonts w:ascii="Open Sans" w:eastAsiaTheme="minorHAnsi" w:hAnsi="Open Sans" w:cs="Open Sans"/>
          <w:b/>
          <w:color w:val="000000"/>
          <w:sz w:val="28"/>
          <w:szCs w:val="28"/>
          <w:u w:val="single"/>
        </w:rPr>
      </w:pPr>
    </w:p>
    <w:p w:rsidR="00597B72" w:rsidRPr="00895A71" w:rsidRDefault="00597B72" w:rsidP="004C7C41">
      <w:pPr>
        <w:autoSpaceDE w:val="0"/>
        <w:autoSpaceDN w:val="0"/>
        <w:adjustRightInd w:val="0"/>
        <w:spacing w:after="0" w:line="240" w:lineRule="auto"/>
        <w:ind w:left="270" w:hanging="270"/>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 xml:space="preserve">1. Policy </w:t>
      </w:r>
      <w:r w:rsidR="004C7C41" w:rsidRPr="00895A71">
        <w:rPr>
          <w:rFonts w:ascii="Open Sans" w:eastAsiaTheme="minorHAnsi" w:hAnsi="Open Sans" w:cs="Open Sans"/>
          <w:color w:val="000000"/>
          <w:sz w:val="28"/>
          <w:szCs w:val="28"/>
        </w:rPr>
        <w:t xml:space="preserve">- </w:t>
      </w:r>
      <w:r w:rsidRPr="00895A71">
        <w:rPr>
          <w:rFonts w:ascii="Open Sans" w:eastAsiaTheme="minorHAnsi" w:hAnsi="Open Sans" w:cs="Open Sans"/>
          <w:color w:val="000000"/>
          <w:sz w:val="28"/>
          <w:szCs w:val="28"/>
        </w:rPr>
        <w:t>It is the policy of the Board of County Commissioners</w:t>
      </w:r>
      <w:r w:rsidR="004C7C41" w:rsidRPr="00895A71">
        <w:rPr>
          <w:rFonts w:ascii="Open Sans" w:eastAsiaTheme="minorHAnsi" w:hAnsi="Open Sans" w:cs="Open Sans"/>
          <w:color w:val="000000"/>
          <w:sz w:val="28"/>
          <w:szCs w:val="28"/>
        </w:rPr>
        <w:t xml:space="preserve"> of Palm Beach County, Florida, </w:t>
      </w:r>
      <w:r w:rsidRPr="00895A71">
        <w:rPr>
          <w:rFonts w:ascii="Open Sans" w:eastAsiaTheme="minorHAnsi" w:hAnsi="Open Sans" w:cs="Open Sans"/>
          <w:color w:val="000000"/>
          <w:sz w:val="28"/>
          <w:szCs w:val="28"/>
        </w:rPr>
        <w:t>that SBE(s) have the maximum practical opportunity to participate in the competitive process of supplying goods, services and construction to the County. To that end, the Board of County Commissioners adopted a Small Business Ordinance which is codified in Sections 2-80.21 through 2-80.34 (as amended) of the Palm Beach County Code, which sets forth the County's requirements for the SBE program, and is incorporated in this RFP. Compliance with the requirements contained in this section shall result in a proposer being deemed responsive to SBE requirements. The provisions of the Code are applicable to this solicitation, and shall have precedence over the provisions of this solicitation in the event of a conflict. Although preferences will</w:t>
      </w:r>
      <w:r w:rsidR="004C7C41" w:rsidRPr="00895A71">
        <w:rPr>
          <w:rFonts w:ascii="Open Sans" w:eastAsiaTheme="minorHAnsi" w:hAnsi="Open Sans" w:cs="Open Sans"/>
          <w:color w:val="000000"/>
          <w:sz w:val="28"/>
          <w:szCs w:val="28"/>
        </w:rPr>
        <w:t xml:space="preserve"> not be extended to </w:t>
      </w:r>
      <w:proofErr w:type="gramStart"/>
      <w:r w:rsidR="004C7C41" w:rsidRPr="00895A71">
        <w:rPr>
          <w:rFonts w:ascii="Open Sans" w:eastAsiaTheme="minorHAnsi" w:hAnsi="Open Sans" w:cs="Open Sans"/>
          <w:color w:val="000000"/>
          <w:sz w:val="28"/>
          <w:szCs w:val="28"/>
        </w:rPr>
        <w:t>certified</w:t>
      </w:r>
      <w:proofErr w:type="gramEnd"/>
      <w:r w:rsidR="004640B3" w:rsidRPr="00895A71">
        <w:rPr>
          <w:rFonts w:ascii="Open Sans" w:eastAsiaTheme="minorHAnsi" w:hAnsi="Open Sans" w:cs="Open Sans"/>
          <w:color w:val="000000"/>
          <w:sz w:val="28"/>
          <w:szCs w:val="28"/>
        </w:rPr>
        <w:t xml:space="preserve"> </w:t>
      </w:r>
      <w:r w:rsidR="004C7C41" w:rsidRPr="00895A71">
        <w:rPr>
          <w:rFonts w:ascii="Open Sans" w:eastAsiaTheme="minorHAnsi" w:hAnsi="Open Sans" w:cs="Open Sans"/>
          <w:color w:val="000000"/>
          <w:sz w:val="28"/>
          <w:szCs w:val="28"/>
        </w:rPr>
        <w:t>M</w:t>
      </w:r>
      <w:r w:rsidR="004640B3" w:rsidRPr="00895A71">
        <w:rPr>
          <w:rFonts w:ascii="Open Sans" w:eastAsiaTheme="minorHAnsi" w:hAnsi="Open Sans" w:cs="Open Sans"/>
          <w:color w:val="000000"/>
          <w:sz w:val="28"/>
          <w:szCs w:val="28"/>
        </w:rPr>
        <w:t>/</w:t>
      </w:r>
      <w:r w:rsidRPr="00895A71">
        <w:rPr>
          <w:rFonts w:ascii="Open Sans" w:eastAsiaTheme="minorHAnsi" w:hAnsi="Open Sans" w:cs="Open Sans"/>
          <w:color w:val="000000"/>
          <w:sz w:val="28"/>
          <w:szCs w:val="28"/>
        </w:rPr>
        <w:t>WBEs, unless otherwise provided by law, businesses eli</w:t>
      </w:r>
      <w:r w:rsidR="004C7C41" w:rsidRPr="00895A71">
        <w:rPr>
          <w:rFonts w:ascii="Open Sans" w:eastAsiaTheme="minorHAnsi" w:hAnsi="Open Sans" w:cs="Open Sans"/>
          <w:color w:val="000000"/>
          <w:sz w:val="28"/>
          <w:szCs w:val="28"/>
        </w:rPr>
        <w:t>gible for certification as an M</w:t>
      </w:r>
      <w:r w:rsidR="004640B3" w:rsidRPr="00895A71">
        <w:rPr>
          <w:rFonts w:ascii="Open Sans" w:eastAsiaTheme="minorHAnsi" w:hAnsi="Open Sans" w:cs="Open Sans"/>
          <w:color w:val="000000"/>
          <w:sz w:val="28"/>
          <w:szCs w:val="28"/>
        </w:rPr>
        <w:t>/</w:t>
      </w:r>
      <w:r w:rsidRPr="00895A71">
        <w:rPr>
          <w:rFonts w:ascii="Open Sans" w:eastAsiaTheme="minorHAnsi" w:hAnsi="Open Sans" w:cs="Open Sans"/>
          <w:color w:val="000000"/>
          <w:sz w:val="28"/>
          <w:szCs w:val="28"/>
        </w:rPr>
        <w:t>WBE are encouraged to maintain their certification in order to assist in t</w:t>
      </w:r>
      <w:r w:rsidR="004C7C41" w:rsidRPr="00895A71">
        <w:rPr>
          <w:rFonts w:ascii="Open Sans" w:eastAsiaTheme="minorHAnsi" w:hAnsi="Open Sans" w:cs="Open Sans"/>
          <w:color w:val="000000"/>
          <w:sz w:val="28"/>
          <w:szCs w:val="28"/>
        </w:rPr>
        <w:t>he tracking of M</w:t>
      </w:r>
      <w:r w:rsidR="004640B3" w:rsidRPr="00895A71">
        <w:rPr>
          <w:rFonts w:ascii="Open Sans" w:eastAsiaTheme="minorHAnsi" w:hAnsi="Open Sans" w:cs="Open Sans"/>
          <w:color w:val="000000"/>
          <w:sz w:val="28"/>
          <w:szCs w:val="28"/>
        </w:rPr>
        <w:t>/</w:t>
      </w:r>
      <w:r w:rsidRPr="00895A71">
        <w:rPr>
          <w:rFonts w:ascii="Open Sans" w:eastAsiaTheme="minorHAnsi" w:hAnsi="Open Sans" w:cs="Open Sans"/>
          <w:color w:val="000000"/>
          <w:sz w:val="28"/>
          <w:szCs w:val="28"/>
        </w:rPr>
        <w:t>WBE availabili</w:t>
      </w:r>
      <w:r w:rsidR="004C7C41" w:rsidRPr="00895A71">
        <w:rPr>
          <w:rFonts w:ascii="Open Sans" w:eastAsiaTheme="minorHAnsi" w:hAnsi="Open Sans" w:cs="Open Sans"/>
          <w:color w:val="000000"/>
          <w:sz w:val="28"/>
          <w:szCs w:val="28"/>
        </w:rPr>
        <w:t>ty and awards of contracts to M</w:t>
      </w:r>
      <w:r w:rsidR="004640B3" w:rsidRPr="00895A71">
        <w:rPr>
          <w:rFonts w:ascii="Open Sans" w:eastAsiaTheme="minorHAnsi" w:hAnsi="Open Sans" w:cs="Open Sans"/>
          <w:color w:val="000000"/>
          <w:sz w:val="28"/>
          <w:szCs w:val="28"/>
        </w:rPr>
        <w:t>/</w:t>
      </w:r>
      <w:r w:rsidRPr="00895A71">
        <w:rPr>
          <w:rFonts w:ascii="Open Sans" w:eastAsiaTheme="minorHAnsi" w:hAnsi="Open Sans" w:cs="Open Sans"/>
          <w:color w:val="000000"/>
          <w:sz w:val="28"/>
          <w:szCs w:val="28"/>
        </w:rPr>
        <w:t>WBEs. This information is vital to determining whether race and g</w:t>
      </w:r>
      <w:r w:rsidR="004C7C41" w:rsidRPr="00895A71">
        <w:rPr>
          <w:rFonts w:ascii="Open Sans" w:eastAsiaTheme="minorHAnsi" w:hAnsi="Open Sans" w:cs="Open Sans"/>
          <w:color w:val="000000"/>
          <w:sz w:val="28"/>
          <w:szCs w:val="28"/>
        </w:rPr>
        <w:t>ender neutral programs assist M</w:t>
      </w:r>
      <w:r w:rsidR="004640B3" w:rsidRPr="00895A71">
        <w:rPr>
          <w:rFonts w:ascii="Open Sans" w:eastAsiaTheme="minorHAnsi" w:hAnsi="Open Sans" w:cs="Open Sans"/>
          <w:color w:val="000000"/>
          <w:sz w:val="28"/>
          <w:szCs w:val="28"/>
        </w:rPr>
        <w:t>/</w:t>
      </w:r>
      <w:r w:rsidRPr="00895A71">
        <w:rPr>
          <w:rFonts w:ascii="Open Sans" w:eastAsiaTheme="minorHAnsi" w:hAnsi="Open Sans" w:cs="Open Sans"/>
          <w:color w:val="000000"/>
          <w:sz w:val="28"/>
          <w:szCs w:val="28"/>
        </w:rPr>
        <w:t xml:space="preserve">WBE firms or whether race and gender preferences are necessary in order to address any continued discrimination in the market. </w:t>
      </w:r>
    </w:p>
    <w:p w:rsidR="004C7C41" w:rsidRPr="00895A71" w:rsidRDefault="004C7C41" w:rsidP="004C7C41">
      <w:pPr>
        <w:autoSpaceDE w:val="0"/>
        <w:autoSpaceDN w:val="0"/>
        <w:adjustRightInd w:val="0"/>
        <w:spacing w:after="0" w:line="240" w:lineRule="auto"/>
        <w:ind w:left="270" w:hanging="270"/>
        <w:rPr>
          <w:rFonts w:ascii="Open Sans" w:eastAsiaTheme="minorHAnsi" w:hAnsi="Open Sans" w:cs="Open Sans"/>
          <w:color w:val="000000"/>
          <w:sz w:val="28"/>
          <w:szCs w:val="28"/>
        </w:rPr>
      </w:pPr>
    </w:p>
    <w:p w:rsidR="00597B72" w:rsidRPr="00895A71" w:rsidRDefault="00597B72" w:rsidP="004C7C41">
      <w:pPr>
        <w:pStyle w:val="CM54"/>
        <w:spacing w:after="280" w:line="266" w:lineRule="atLeast"/>
        <w:ind w:left="270" w:hanging="270"/>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 xml:space="preserve">2. SBE Goals </w:t>
      </w:r>
      <w:r w:rsidR="004C7C41" w:rsidRPr="00895A71">
        <w:rPr>
          <w:rFonts w:ascii="Open Sans" w:eastAsiaTheme="minorHAnsi" w:hAnsi="Open Sans" w:cs="Open Sans"/>
          <w:color w:val="000000"/>
          <w:sz w:val="28"/>
          <w:szCs w:val="28"/>
        </w:rPr>
        <w:t xml:space="preserve">- </w:t>
      </w:r>
      <w:r w:rsidRPr="00895A71">
        <w:rPr>
          <w:rFonts w:ascii="Open Sans" w:eastAsiaTheme="minorHAnsi" w:hAnsi="Open Sans" w:cs="Open Sans"/>
          <w:color w:val="000000"/>
          <w:sz w:val="28"/>
          <w:szCs w:val="28"/>
        </w:rPr>
        <w:t xml:space="preserve">The County has established a minimum goal of 15% SBE participation for all County solicitations, inclusive of all alternates and change orders. This goal is a minimum, and no rounding will be accepted. </w:t>
      </w:r>
      <w:r w:rsidR="004C7C41" w:rsidRPr="00895A71">
        <w:rPr>
          <w:rFonts w:ascii="Open Sans" w:eastAsiaTheme="minorHAnsi" w:hAnsi="Open Sans" w:cs="Open Sans"/>
          <w:color w:val="000000"/>
          <w:sz w:val="28"/>
          <w:szCs w:val="28"/>
        </w:rPr>
        <w:t xml:space="preserve"> </w:t>
      </w:r>
      <w:r w:rsidRPr="00895A71">
        <w:rPr>
          <w:rFonts w:ascii="Open Sans" w:eastAsiaTheme="minorHAnsi" w:hAnsi="Open Sans" w:cs="Open Sans"/>
          <w:color w:val="000000"/>
          <w:sz w:val="28"/>
          <w:szCs w:val="28"/>
        </w:rPr>
        <w:t>It will be the responsibility of the firm submitting a proposal to furnish all the necessary information to the Coun</w:t>
      </w:r>
      <w:r w:rsidR="004C7C41" w:rsidRPr="00895A71">
        <w:rPr>
          <w:rFonts w:ascii="Open Sans" w:eastAsiaTheme="minorHAnsi" w:hAnsi="Open Sans" w:cs="Open Sans"/>
          <w:color w:val="000000"/>
          <w:sz w:val="28"/>
          <w:szCs w:val="28"/>
        </w:rPr>
        <w:t xml:space="preserve">cil </w:t>
      </w:r>
      <w:r w:rsidRPr="00895A71">
        <w:rPr>
          <w:rFonts w:ascii="Open Sans" w:eastAsiaTheme="minorHAnsi" w:hAnsi="Open Sans" w:cs="Open Sans"/>
          <w:color w:val="000000"/>
          <w:sz w:val="28"/>
          <w:szCs w:val="28"/>
        </w:rPr>
        <w:t xml:space="preserve">in order to receive points for SBE participation. Points will not be cumulative. Points shall be assigned based on the level of SBE participation as outlined below: </w:t>
      </w:r>
    </w:p>
    <w:p w:rsidR="00AA2C35" w:rsidRDefault="00AA2C35" w:rsidP="004C7C41">
      <w:pPr>
        <w:pStyle w:val="CM61"/>
        <w:spacing w:after="362" w:line="268" w:lineRule="atLeast"/>
        <w:ind w:firstLine="270"/>
        <w:rPr>
          <w:rFonts w:ascii="Open Sans" w:eastAsiaTheme="minorHAnsi" w:hAnsi="Open Sans" w:cs="Open Sans"/>
          <w:color w:val="000000"/>
          <w:sz w:val="28"/>
          <w:szCs w:val="28"/>
        </w:rPr>
      </w:pPr>
    </w:p>
    <w:p w:rsidR="004C7C41" w:rsidRPr="00895A71" w:rsidRDefault="00597B72" w:rsidP="004C7C41">
      <w:pPr>
        <w:pStyle w:val="CM61"/>
        <w:spacing w:after="362" w:line="268" w:lineRule="atLeast"/>
        <w:ind w:firstLine="270"/>
        <w:rPr>
          <w:rFonts w:ascii="Open Sans" w:eastAsiaTheme="minorHAnsi" w:hAnsi="Open Sans" w:cs="Open Sans"/>
          <w:color w:val="000000"/>
          <w:sz w:val="28"/>
          <w:szCs w:val="28"/>
        </w:rPr>
      </w:pPr>
      <w:r w:rsidRPr="00895A71">
        <w:rPr>
          <w:rFonts w:ascii="Open Sans" w:eastAsiaTheme="minorHAnsi" w:hAnsi="Open Sans" w:cs="Open Sans"/>
          <w:color w:val="000000"/>
          <w:sz w:val="28"/>
          <w:szCs w:val="28"/>
        </w:rPr>
        <w:t>Table</w:t>
      </w:r>
      <w:r w:rsidR="005E567F" w:rsidRPr="00895A71">
        <w:rPr>
          <w:rFonts w:ascii="Open Sans" w:eastAsiaTheme="minorHAnsi" w:hAnsi="Open Sans" w:cs="Open Sans"/>
          <w:color w:val="000000"/>
          <w:sz w:val="28"/>
          <w:szCs w:val="28"/>
        </w:rPr>
        <w:t xml:space="preserve"> 1 -SBE Point System</w:t>
      </w:r>
    </w:p>
    <w:p w:rsidR="0049052D" w:rsidRPr="0049052D" w:rsidRDefault="00597B72" w:rsidP="00AA2C35">
      <w:pPr>
        <w:pStyle w:val="CM61"/>
        <w:spacing w:after="362" w:line="268" w:lineRule="atLeast"/>
        <w:ind w:left="270"/>
        <w:rPr>
          <w:rFonts w:ascii="Open Sans" w:eastAsiaTheme="minorHAnsi" w:hAnsi="Open Sans" w:cs="Open Sans"/>
          <w:color w:val="000000"/>
        </w:rPr>
      </w:pPr>
      <w:r w:rsidRPr="00895A71">
        <w:rPr>
          <w:rFonts w:ascii="Open Sans" w:hAnsi="Open Sans" w:cs="Open Sans"/>
          <w:noProof/>
          <w:sz w:val="28"/>
          <w:szCs w:val="28"/>
        </w:rPr>
        <mc:AlternateContent>
          <mc:Choice Requires="wps">
            <w:drawing>
              <wp:anchor distT="0" distB="0" distL="114300" distR="114300" simplePos="0" relativeHeight="251665408" behindDoc="0" locked="0" layoutInCell="0" allowOverlap="1" wp14:anchorId="40A90FF8" wp14:editId="30D678F5">
                <wp:simplePos x="0" y="0"/>
                <wp:positionH relativeFrom="page">
                  <wp:posOffset>942975</wp:posOffset>
                </wp:positionH>
                <wp:positionV relativeFrom="page">
                  <wp:posOffset>6448425</wp:posOffset>
                </wp:positionV>
                <wp:extent cx="6238875" cy="1695450"/>
                <wp:effectExtent l="0" t="0" r="0" b="0"/>
                <wp:wrapThrough wrapText="bothSides">
                  <wp:wrapPolygon edited="0">
                    <wp:start x="132" y="0"/>
                    <wp:lineTo x="132" y="21357"/>
                    <wp:lineTo x="21369" y="21357"/>
                    <wp:lineTo x="21369" y="0"/>
                    <wp:lineTo x="132"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169" w:rsidRDefault="00E361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4.25pt;margin-top:507.75pt;width:491.25pt;height:1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42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iNjsjIPOQOlhADWzh2eosotUD/ey+qaRkMuWig27VUqOLaM1eBfan/7F1wlH&#10;W5D1+FHWYIZujXRA+0b1NnWQDAToUKWnU2WsKxU8zqJ3STKPMapAFs7SmMSudj7Njt8Hpc17Jntk&#10;DzlWUHoHT3f32lh3aHZUsdaELHnXufJ34tkDKE4vYBy+Wpl1w1XzZxqkq2SVEI9Es5VHgqLwbssl&#10;8WZlOI+Ld8VyWYS/rN2QZC2vayasmSOzQvJnlTtwfOLEiVtadry2cNYlrTbrZafQjgKzS7dc0kFy&#10;VvOfu+GSALG8CCmMSHAXpV45S+YeKUnspfMg8YIwvUtnAUlJUT4P6Z4L9u8hoTHHaRzFE5vOTr+I&#10;LXDrdWw067mB2dHxPsfJSYlmloMrUbvSGsq76XyRCuv+ORVQ7mOhHWMtSSe6mv1671ojOjbCWtZP&#10;QGElgWDAU5h7cGil+oHRCDMkx/r7liqGUfdBQBukISF26LgLiecRXNSlZH0poaICqBwbjKbj0kyD&#10;ajsovmnB0tR4Qt5C6zTckdr22OTVoeFgTrjYDjPNDqLLu9M6T97FbwAAAP//AwBQSwMEFAAGAAgA&#10;AAAhAHq+q9LfAAAADgEAAA8AAABkcnMvZG93bnJldi54bWxMj81OwzAQhO9IfQdrK3GjdkKDQohT&#10;VUVcQZQfiZsbb5OIeB3FbhPenu0JbjPa0ew35WZ2vTjjGDpPGpKVAoFUe9tRo+H97ekmBxGiIWt6&#10;T6jhBwNsqsVVaQrrJ3rF8z42gksoFEZDG+NQSBnqFp0JKz8g8e3oR2ci27GRdjQTl7tepkrdSWc6&#10;4g+tGXDXYv29PzkNH8/Hr8+1emkeXTZMflaS3L3U+no5bx9ARJzjXxgu+IwOFTMd/IlsED37dZ5x&#10;lIVKMlaXSHKb8L4DqzRPM5BVKf/PqH4BAAD//wMAUEsBAi0AFAAGAAgAAAAhALaDOJL+AAAA4QEA&#10;ABMAAAAAAAAAAAAAAAAAAAAAAFtDb250ZW50X1R5cGVzXS54bWxQSwECLQAUAAYACAAAACEAOP0h&#10;/9YAAACUAQAACwAAAAAAAAAAAAAAAAAvAQAAX3JlbHMvLnJlbHNQSwECLQAUAAYACAAAACEArtNO&#10;NrsCAADBBQAADgAAAAAAAAAAAAAAAAAuAgAAZHJzL2Uyb0RvYy54bWxQSwECLQAUAAYACAAAACEA&#10;er6r0t8AAAAOAQAADwAAAAAAAAAAAAAAAAAVBQAAZHJzL2Rvd25yZXYueG1sUEsFBgAAAAAEAAQA&#10;8wAAACEGAAAAAA==&#10;" o:allowincell="f" filled="f" stroked="f">
                <v:textbox>
                  <w:txbxContent>
                    <w:p w:rsidR="00E36169" w:rsidRDefault="00E36169"/>
                  </w:txbxContent>
                </v:textbox>
                <w10:wrap type="through" anchorx="page" anchory="page"/>
              </v:shape>
            </w:pict>
          </mc:Fallback>
        </mc:AlternateContent>
      </w:r>
      <w:r w:rsidRPr="00895A71">
        <w:rPr>
          <w:rFonts w:ascii="Open Sans" w:eastAsiaTheme="minorHAnsi" w:hAnsi="Open Sans" w:cs="Open Sans"/>
          <w:color w:val="000000"/>
          <w:sz w:val="28"/>
          <w:szCs w:val="28"/>
        </w:rPr>
        <w:t>NOTE: F</w:t>
      </w:r>
      <w:r w:rsidR="004C7C41" w:rsidRPr="00895A71">
        <w:rPr>
          <w:rFonts w:ascii="Open Sans" w:eastAsiaTheme="minorHAnsi" w:hAnsi="Open Sans" w:cs="Open Sans"/>
          <w:color w:val="000000"/>
          <w:sz w:val="28"/>
          <w:szCs w:val="28"/>
        </w:rPr>
        <w:t>i</w:t>
      </w:r>
      <w:r w:rsidRPr="00895A71">
        <w:rPr>
          <w:rFonts w:ascii="Open Sans" w:eastAsiaTheme="minorHAnsi" w:hAnsi="Open Sans" w:cs="Open Sans"/>
          <w:color w:val="000000"/>
          <w:sz w:val="28"/>
          <w:szCs w:val="28"/>
        </w:rPr>
        <w:t>nal SBE points will be contingent upon a percentage of the total evaluation. Upon initiation of the RFP solicitation process, all potential and interested professional service firms or consultants shall be</w:t>
      </w:r>
      <w:r w:rsidR="004640B3" w:rsidRPr="00895A71">
        <w:rPr>
          <w:rFonts w:ascii="Open Sans" w:eastAsiaTheme="minorHAnsi" w:hAnsi="Open Sans" w:cs="Open Sans"/>
          <w:color w:val="000000"/>
          <w:sz w:val="28"/>
          <w:szCs w:val="28"/>
        </w:rPr>
        <w:t xml:space="preserve"> required to list all SBE and M/</w:t>
      </w:r>
      <w:r w:rsidRPr="00895A71">
        <w:rPr>
          <w:rFonts w:ascii="Open Sans" w:eastAsiaTheme="minorHAnsi" w:hAnsi="Open Sans" w:cs="Open Sans"/>
          <w:color w:val="000000"/>
          <w:sz w:val="28"/>
          <w:szCs w:val="28"/>
        </w:rPr>
        <w:t>WBE sub-consultants' selected portion of work to be performed, and dollar amount or percentage for each</w:t>
      </w:r>
      <w:r w:rsidR="005E567F" w:rsidRPr="00895A71">
        <w:rPr>
          <w:rFonts w:ascii="Open Sans" w:eastAsiaTheme="minorHAnsi" w:hAnsi="Open Sans" w:cs="Open Sans"/>
          <w:color w:val="000000"/>
          <w:sz w:val="28"/>
          <w:szCs w:val="28"/>
        </w:rPr>
        <w:t>.</w:t>
      </w:r>
      <w:r w:rsidR="0049052D" w:rsidRPr="0049052D">
        <w:rPr>
          <w:rFonts w:ascii="Open Sans" w:eastAsiaTheme="minorHAnsi" w:hAnsi="Open Sans" w:cs="Open Sans"/>
          <w:color w:val="000000"/>
        </w:rPr>
        <w:t xml:space="preserve"> </w:t>
      </w:r>
    </w:p>
    <w:tbl>
      <w:tblPr>
        <w:tblpPr w:leftFromText="180" w:rightFromText="180" w:vertAnchor="text" w:horzAnchor="margin" w:tblpY="189"/>
        <w:tblW w:w="0" w:type="auto"/>
        <w:tblBorders>
          <w:top w:val="nil"/>
          <w:left w:val="nil"/>
          <w:bottom w:val="nil"/>
          <w:right w:val="nil"/>
        </w:tblBorders>
        <w:tblLayout w:type="fixed"/>
        <w:tblLook w:val="0000" w:firstRow="0" w:lastRow="0" w:firstColumn="0" w:lastColumn="0" w:noHBand="0" w:noVBand="0"/>
      </w:tblPr>
      <w:tblGrid>
        <w:gridCol w:w="720"/>
        <w:gridCol w:w="6480"/>
        <w:gridCol w:w="2610"/>
      </w:tblGrid>
      <w:tr w:rsidR="00AA2C35" w:rsidRPr="004C7C41" w:rsidTr="00AA2C35">
        <w:trPr>
          <w:trHeight w:val="213"/>
        </w:trPr>
        <w:tc>
          <w:tcPr>
            <w:tcW w:w="720" w:type="dxa"/>
            <w:tcBorders>
              <w:top w:val="single" w:sz="6" w:space="0" w:color="000000"/>
              <w:left w:val="single" w:sz="6" w:space="0" w:color="000000"/>
              <w:bottom w:val="single" w:sz="6" w:space="0" w:color="000000"/>
            </w:tcBorders>
          </w:tcPr>
          <w:p w:rsidR="00AA2C35" w:rsidRPr="004C7C41" w:rsidRDefault="00AA2C35" w:rsidP="00AA2C35">
            <w:pPr>
              <w:pStyle w:val="Default"/>
              <w:rPr>
                <w:rFonts w:ascii="Avenir LT Std 55 Roman" w:hAnsi="Avenir LT Std 55 Roman"/>
                <w:color w:val="auto"/>
                <w:sz w:val="22"/>
                <w:szCs w:val="22"/>
              </w:rPr>
            </w:pPr>
          </w:p>
        </w:tc>
        <w:tc>
          <w:tcPr>
            <w:tcW w:w="6480" w:type="dxa"/>
            <w:tcBorders>
              <w:top w:val="single" w:sz="6" w:space="0" w:color="000000"/>
              <w:bottom w:val="single" w:sz="6" w:space="0" w:color="000000"/>
              <w:right w:val="single" w:sz="6" w:space="0" w:color="000000"/>
            </w:tcBorders>
            <w:vAlign w:val="center"/>
          </w:tcPr>
          <w:p w:rsidR="00AA2C35" w:rsidRPr="00AA2C35" w:rsidRDefault="00AA2C35" w:rsidP="00AA2C35">
            <w:pPr>
              <w:pStyle w:val="Default"/>
              <w:rPr>
                <w:rFonts w:ascii="Open Sans" w:hAnsi="Open Sans" w:cs="Open Sans"/>
              </w:rPr>
            </w:pPr>
            <w:r w:rsidRPr="00AA2C35">
              <w:rPr>
                <w:rFonts w:ascii="Open Sans" w:hAnsi="Open Sans" w:cs="Open Sans"/>
              </w:rPr>
              <w:t xml:space="preserve">Scenario </w:t>
            </w:r>
          </w:p>
        </w:tc>
        <w:tc>
          <w:tcPr>
            <w:tcW w:w="2610" w:type="dxa"/>
            <w:tcBorders>
              <w:top w:val="single" w:sz="6" w:space="0" w:color="000000"/>
              <w:left w:val="single" w:sz="6" w:space="0" w:color="000000"/>
              <w:bottom w:val="single" w:sz="6" w:space="0" w:color="000000"/>
              <w:right w:val="single" w:sz="6" w:space="0" w:color="000000"/>
            </w:tcBorders>
            <w:vAlign w:val="center"/>
          </w:tcPr>
          <w:p w:rsidR="00AA2C35" w:rsidRPr="00AA2C35" w:rsidRDefault="00AA2C35" w:rsidP="00AA2C35">
            <w:pPr>
              <w:pStyle w:val="Default"/>
              <w:rPr>
                <w:rFonts w:ascii="Open Sans" w:hAnsi="Open Sans" w:cs="Open Sans"/>
              </w:rPr>
            </w:pPr>
            <w:r w:rsidRPr="00AA2C35">
              <w:rPr>
                <w:rFonts w:ascii="Open Sans" w:hAnsi="Open Sans" w:cs="Open Sans"/>
              </w:rPr>
              <w:t xml:space="preserve">Points </w:t>
            </w:r>
          </w:p>
        </w:tc>
      </w:tr>
      <w:tr w:rsidR="00AA2C35" w:rsidRPr="004C7C41" w:rsidTr="00AA2C35">
        <w:trPr>
          <w:trHeight w:val="471"/>
        </w:trPr>
        <w:tc>
          <w:tcPr>
            <w:tcW w:w="720" w:type="dxa"/>
            <w:tcBorders>
              <w:top w:val="single" w:sz="6" w:space="0" w:color="000000"/>
              <w:left w:val="single" w:sz="6" w:space="0" w:color="000000"/>
              <w:bottom w:val="single" w:sz="6" w:space="0" w:color="000000"/>
              <w:right w:val="single" w:sz="6" w:space="0" w:color="000000"/>
            </w:tcBorders>
          </w:tcPr>
          <w:p w:rsidR="00AA2C35" w:rsidRPr="004C7C41" w:rsidRDefault="00AA2C35" w:rsidP="00AA2C35">
            <w:pPr>
              <w:pStyle w:val="Default"/>
              <w:jc w:val="center"/>
              <w:rPr>
                <w:rFonts w:ascii="Avenir LT Std 55 Roman" w:hAnsi="Avenir LT Std 55 Roman"/>
                <w:sz w:val="22"/>
                <w:szCs w:val="22"/>
              </w:rPr>
            </w:pPr>
            <w:r w:rsidRPr="004C7C41">
              <w:rPr>
                <w:rFonts w:ascii="Avenir LT Std 55 Roman" w:hAnsi="Avenir LT Std 55 Roman"/>
                <w:sz w:val="22"/>
                <w:szCs w:val="22"/>
              </w:rPr>
              <w:t xml:space="preserve">A </w:t>
            </w:r>
          </w:p>
        </w:tc>
        <w:tc>
          <w:tcPr>
            <w:tcW w:w="6480" w:type="dxa"/>
            <w:tcBorders>
              <w:top w:val="single" w:sz="6" w:space="0" w:color="000000"/>
              <w:left w:val="single" w:sz="6" w:space="0" w:color="000000"/>
              <w:bottom w:val="single" w:sz="6" w:space="0" w:color="000000"/>
              <w:right w:val="single" w:sz="6" w:space="0" w:color="000000"/>
            </w:tcBorders>
          </w:tcPr>
          <w:p w:rsidR="00AA2C35" w:rsidRPr="00AA2C35" w:rsidRDefault="00AA2C35" w:rsidP="00AA2C35">
            <w:pPr>
              <w:pStyle w:val="Default"/>
              <w:rPr>
                <w:rFonts w:ascii="Open Sans" w:hAnsi="Open Sans" w:cs="Open Sans"/>
              </w:rPr>
            </w:pPr>
            <w:r w:rsidRPr="00AA2C35">
              <w:rPr>
                <w:rFonts w:ascii="Open Sans" w:hAnsi="Open Sans" w:cs="Open Sans"/>
              </w:rPr>
              <w:t xml:space="preserve">Proposer is a Palm Beach County certified SBE who will be providing 5l% of the work with their own workforce. </w:t>
            </w:r>
          </w:p>
        </w:tc>
        <w:tc>
          <w:tcPr>
            <w:tcW w:w="2610" w:type="dxa"/>
            <w:tcBorders>
              <w:top w:val="single" w:sz="6" w:space="0" w:color="000000"/>
              <w:left w:val="single" w:sz="6" w:space="0" w:color="000000"/>
              <w:bottom w:val="single" w:sz="6" w:space="0" w:color="000000"/>
              <w:right w:val="single" w:sz="6" w:space="0" w:color="000000"/>
            </w:tcBorders>
            <w:vAlign w:val="center"/>
          </w:tcPr>
          <w:p w:rsidR="00AA2C35" w:rsidRPr="00AA2C35" w:rsidRDefault="00AA2C35" w:rsidP="00AA2C35">
            <w:pPr>
              <w:pStyle w:val="Default"/>
              <w:rPr>
                <w:rFonts w:ascii="Open Sans" w:hAnsi="Open Sans" w:cs="Open Sans"/>
              </w:rPr>
            </w:pPr>
            <w:r w:rsidRPr="00AA2C35">
              <w:rPr>
                <w:rFonts w:ascii="Open Sans" w:hAnsi="Open Sans" w:cs="Open Sans"/>
              </w:rPr>
              <w:t xml:space="preserve">10 points (or 10% if total evaluation points exceed 100) </w:t>
            </w:r>
          </w:p>
        </w:tc>
      </w:tr>
      <w:tr w:rsidR="00AA2C35" w:rsidRPr="004C7C41" w:rsidTr="00AA2C35">
        <w:trPr>
          <w:trHeight w:val="730"/>
        </w:trPr>
        <w:tc>
          <w:tcPr>
            <w:tcW w:w="720" w:type="dxa"/>
            <w:tcBorders>
              <w:top w:val="single" w:sz="6" w:space="0" w:color="000000"/>
              <w:left w:val="single" w:sz="6" w:space="0" w:color="000000"/>
              <w:bottom w:val="single" w:sz="6" w:space="0" w:color="000000"/>
              <w:right w:val="single" w:sz="6" w:space="0" w:color="000000"/>
            </w:tcBorders>
          </w:tcPr>
          <w:p w:rsidR="00AA2C35" w:rsidRPr="004C7C41" w:rsidRDefault="00AA2C35" w:rsidP="00AA2C35">
            <w:pPr>
              <w:pStyle w:val="Default"/>
              <w:jc w:val="center"/>
              <w:rPr>
                <w:rFonts w:ascii="Avenir LT Std 55 Roman" w:hAnsi="Avenir LT Std 55 Roman"/>
                <w:sz w:val="22"/>
                <w:szCs w:val="22"/>
              </w:rPr>
            </w:pPr>
            <w:r w:rsidRPr="004C7C41">
              <w:rPr>
                <w:rFonts w:ascii="Avenir LT Std 55 Roman" w:hAnsi="Avenir LT Std 55 Roman"/>
                <w:sz w:val="22"/>
                <w:szCs w:val="22"/>
              </w:rPr>
              <w:t xml:space="preserve">B </w:t>
            </w:r>
          </w:p>
        </w:tc>
        <w:tc>
          <w:tcPr>
            <w:tcW w:w="6480" w:type="dxa"/>
            <w:tcBorders>
              <w:top w:val="single" w:sz="6" w:space="0" w:color="000000"/>
              <w:left w:val="single" w:sz="6" w:space="0" w:color="000000"/>
              <w:bottom w:val="single" w:sz="6" w:space="0" w:color="000000"/>
              <w:right w:val="single" w:sz="6" w:space="0" w:color="000000"/>
            </w:tcBorders>
          </w:tcPr>
          <w:p w:rsidR="00AA2C35" w:rsidRPr="00AA2C35" w:rsidRDefault="00AA2C35" w:rsidP="00AA2C35">
            <w:pPr>
              <w:pStyle w:val="Default"/>
              <w:rPr>
                <w:rFonts w:ascii="Open Sans" w:hAnsi="Open Sans" w:cs="Open Sans"/>
              </w:rPr>
            </w:pPr>
            <w:r w:rsidRPr="00AA2C35">
              <w:rPr>
                <w:rFonts w:ascii="Open Sans" w:hAnsi="Open Sans" w:cs="Open Sans"/>
              </w:rPr>
              <w:t xml:space="preserve">Proposer has submitted proper documentation verifying that the County's Professional Services Goal of 15% has been met, utilizing Palm Beach County certified SBE subcontractors. One-half point will be awarded for each increment of five (5) percent by which said amount exceeds the established goal. </w:t>
            </w:r>
          </w:p>
        </w:tc>
        <w:tc>
          <w:tcPr>
            <w:tcW w:w="2610" w:type="dxa"/>
            <w:tcBorders>
              <w:top w:val="single" w:sz="6" w:space="0" w:color="000000"/>
              <w:left w:val="single" w:sz="6" w:space="0" w:color="000000"/>
              <w:bottom w:val="single" w:sz="6" w:space="0" w:color="000000"/>
              <w:right w:val="single" w:sz="6" w:space="0" w:color="000000"/>
            </w:tcBorders>
            <w:vAlign w:val="center"/>
          </w:tcPr>
          <w:p w:rsidR="00AA2C35" w:rsidRPr="00AA2C35" w:rsidRDefault="00AA2C35" w:rsidP="00AA2C35">
            <w:pPr>
              <w:pStyle w:val="Default"/>
              <w:rPr>
                <w:rFonts w:ascii="Open Sans" w:hAnsi="Open Sans" w:cs="Open Sans"/>
              </w:rPr>
            </w:pPr>
            <w:r w:rsidRPr="00AA2C35">
              <w:rPr>
                <w:rFonts w:ascii="Open Sans" w:hAnsi="Open Sans" w:cs="Open Sans"/>
              </w:rPr>
              <w:t xml:space="preserve">5-8 points (or 5%-8% if total evaluation points exceed 100) </w:t>
            </w:r>
          </w:p>
        </w:tc>
      </w:tr>
    </w:tbl>
    <w:p w:rsidR="004640B3" w:rsidRPr="00895A71" w:rsidRDefault="004640B3" w:rsidP="004640B3">
      <w:pPr>
        <w:pStyle w:val="Default"/>
        <w:rPr>
          <w:rFonts w:ascii="Open Sans" w:hAnsi="Open Sans" w:cs="Open Sans"/>
          <w:sz w:val="28"/>
          <w:szCs w:val="28"/>
        </w:rPr>
      </w:pPr>
    </w:p>
    <w:sectPr w:rsidR="004640B3" w:rsidRPr="00895A71" w:rsidSect="005D7021">
      <w:footerReference w:type="default" r:id="rId14"/>
      <w:pgSz w:w="12240" w:h="15840"/>
      <w:pgMar w:top="806" w:right="1080" w:bottom="288" w:left="1440" w:header="57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390" w:rsidRDefault="008E6390" w:rsidP="006449E9">
      <w:pPr>
        <w:spacing w:after="0" w:line="240" w:lineRule="auto"/>
      </w:pPr>
      <w:r>
        <w:separator/>
      </w:r>
    </w:p>
  </w:endnote>
  <w:endnote w:type="continuationSeparator" w:id="0">
    <w:p w:rsidR="008E6390" w:rsidRDefault="008E6390" w:rsidP="006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panose1 w:val="020B0503020203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039521"/>
      <w:docPartObj>
        <w:docPartGallery w:val="Page Numbers (Bottom of Page)"/>
        <w:docPartUnique/>
      </w:docPartObj>
    </w:sdtPr>
    <w:sdtEndPr>
      <w:rPr>
        <w:noProof/>
      </w:rPr>
    </w:sdtEndPr>
    <w:sdtContent>
      <w:p w:rsidR="00E36169" w:rsidRDefault="00E36169">
        <w:pPr>
          <w:pStyle w:val="Footer"/>
          <w:jc w:val="right"/>
        </w:pPr>
        <w:r>
          <w:fldChar w:fldCharType="begin"/>
        </w:r>
        <w:r>
          <w:instrText xml:space="preserve"> PAGE   \* MERGEFORMAT </w:instrText>
        </w:r>
        <w:r>
          <w:fldChar w:fldCharType="separate"/>
        </w:r>
        <w:r w:rsidR="00670929">
          <w:rPr>
            <w:noProof/>
          </w:rPr>
          <w:t>2</w:t>
        </w:r>
        <w:r>
          <w:rPr>
            <w:noProof/>
          </w:rPr>
          <w:fldChar w:fldCharType="end"/>
        </w:r>
      </w:p>
    </w:sdtContent>
  </w:sdt>
  <w:p w:rsidR="00E36169" w:rsidRDefault="00E361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390" w:rsidRDefault="008E6390" w:rsidP="006449E9">
      <w:pPr>
        <w:spacing w:after="0" w:line="240" w:lineRule="auto"/>
      </w:pPr>
      <w:r>
        <w:separator/>
      </w:r>
    </w:p>
  </w:footnote>
  <w:footnote w:type="continuationSeparator" w:id="0">
    <w:p w:rsidR="008E6390" w:rsidRDefault="008E6390" w:rsidP="00644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3AD"/>
    <w:multiLevelType w:val="hybridMultilevel"/>
    <w:tmpl w:val="AA7C081A"/>
    <w:lvl w:ilvl="0" w:tplc="C3786114">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
    <w:nsid w:val="01930189"/>
    <w:multiLevelType w:val="hybridMultilevel"/>
    <w:tmpl w:val="8A30DC32"/>
    <w:lvl w:ilvl="0" w:tplc="B5483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936196"/>
    <w:multiLevelType w:val="multilevel"/>
    <w:tmpl w:val="68B2F2D2"/>
    <w:lvl w:ilvl="0">
      <w:start w:val="1"/>
      <w:numFmt w:val="decimal"/>
      <w:lvlText w:val="%1."/>
      <w:lvlJc w:val="left"/>
      <w:pPr>
        <w:ind w:left="1080" w:hanging="360"/>
      </w:pPr>
      <w:rPr>
        <w:rFonts w:hint="default"/>
      </w:rPr>
    </w:lvl>
    <w:lvl w:ilvl="1">
      <w:start w:val="1"/>
      <w:numFmt w:val="lowerLetter"/>
      <w:lvlText w:val="%2."/>
      <w:lvlJc w:val="left"/>
      <w:pPr>
        <w:ind w:left="1800" w:hanging="360"/>
      </w:pPr>
      <w:rPr>
        <w:b/>
      </w:rPr>
    </w:lvl>
    <w:lvl w:ilvl="2">
      <w:start w:val="1"/>
      <w:numFmt w:val="upp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9F3601E"/>
    <w:multiLevelType w:val="hybridMultilevel"/>
    <w:tmpl w:val="772AE1E0"/>
    <w:lvl w:ilvl="0" w:tplc="75B4FB6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19213F59"/>
    <w:multiLevelType w:val="hybridMultilevel"/>
    <w:tmpl w:val="5DD65CAC"/>
    <w:lvl w:ilvl="0" w:tplc="F9AC059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4262C0"/>
    <w:multiLevelType w:val="multilevel"/>
    <w:tmpl w:val="B4C8F308"/>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C44247D"/>
    <w:multiLevelType w:val="multilevel"/>
    <w:tmpl w:val="9D5097B6"/>
    <w:lvl w:ilvl="0">
      <w:start w:val="1"/>
      <w:numFmt w:val="decimal"/>
      <w:lvlText w:val="%1."/>
      <w:lvlJc w:val="left"/>
      <w:pPr>
        <w:ind w:left="1080" w:hanging="360"/>
      </w:pPr>
      <w:rPr>
        <w:rFonts w:hint="default"/>
      </w:rPr>
    </w:lvl>
    <w:lvl w:ilvl="1">
      <w:start w:val="1"/>
      <w:numFmt w:val="lowerLetter"/>
      <w:lvlText w:val="%2."/>
      <w:lvlJc w:val="left"/>
      <w:pPr>
        <w:ind w:left="1800" w:hanging="360"/>
      </w:pPr>
      <w:rPr>
        <w:b/>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3E010DC"/>
    <w:multiLevelType w:val="hybridMultilevel"/>
    <w:tmpl w:val="E57A2504"/>
    <w:lvl w:ilvl="0" w:tplc="862E02A6">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8">
    <w:nsid w:val="27F63028"/>
    <w:multiLevelType w:val="hybridMultilevel"/>
    <w:tmpl w:val="77847C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B1169F8"/>
    <w:multiLevelType w:val="hybridMultilevel"/>
    <w:tmpl w:val="9EA0C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2422CA"/>
    <w:multiLevelType w:val="hybridMultilevel"/>
    <w:tmpl w:val="2C60D970"/>
    <w:lvl w:ilvl="0" w:tplc="C40CA206">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1">
    <w:nsid w:val="309F131D"/>
    <w:multiLevelType w:val="hybridMultilevel"/>
    <w:tmpl w:val="855EDD32"/>
    <w:lvl w:ilvl="0" w:tplc="D06E970E">
      <w:start w:val="6"/>
      <w:numFmt w:val="lowerLetter"/>
      <w:lvlText w:val="%1."/>
      <w:lvlJc w:val="left"/>
      <w:pPr>
        <w:ind w:left="1800" w:hanging="360"/>
      </w:pPr>
      <w:rPr>
        <w:rFonts w:hint="default"/>
        <w:b/>
        <w:u w:val="singl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4137AFD"/>
    <w:multiLevelType w:val="hybridMultilevel"/>
    <w:tmpl w:val="91CE1B76"/>
    <w:lvl w:ilvl="0" w:tplc="7368E53A">
      <w:start w:val="3"/>
      <w:numFmt w:val="decimal"/>
      <w:lvlText w:val="%1."/>
      <w:lvlJc w:val="left"/>
      <w:pPr>
        <w:ind w:left="1080" w:hanging="360"/>
      </w:pPr>
      <w:rPr>
        <w:rFonts w:hint="default"/>
        <w:b/>
      </w:rPr>
    </w:lvl>
    <w:lvl w:ilvl="1" w:tplc="F5345F32">
      <w:start w:val="1"/>
      <w:numFmt w:val="lowerLetter"/>
      <w:lvlText w:val="%2."/>
      <w:lvlJc w:val="left"/>
      <w:pPr>
        <w:ind w:left="1710" w:hanging="360"/>
      </w:pPr>
      <w:rPr>
        <w:rFonts w:ascii="Open Sans" w:eastAsiaTheme="minorHAnsi" w:hAnsi="Open Sans" w:cs="Open Sans"/>
        <w:b/>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4C23A3D"/>
    <w:multiLevelType w:val="hybridMultilevel"/>
    <w:tmpl w:val="FF10ADBE"/>
    <w:lvl w:ilvl="0" w:tplc="A78AD884">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4">
    <w:nsid w:val="38B94BFC"/>
    <w:multiLevelType w:val="hybridMultilevel"/>
    <w:tmpl w:val="85CEAB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8CF1E54"/>
    <w:multiLevelType w:val="hybridMultilevel"/>
    <w:tmpl w:val="44B2E290"/>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42788520">
      <w:start w:val="1"/>
      <w:numFmt w:val="upperLetter"/>
      <w:lvlText w:val="%5."/>
      <w:lvlJc w:val="left"/>
      <w:pPr>
        <w:ind w:left="3240" w:hanging="360"/>
      </w:pPr>
      <w:rPr>
        <w:rFonts w:hint="default"/>
      </w:rPr>
    </w:lvl>
    <w:lvl w:ilvl="5" w:tplc="53FA0D32">
      <w:start w:val="2"/>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234567"/>
    <w:multiLevelType w:val="hybridMultilevel"/>
    <w:tmpl w:val="E3C83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503E7"/>
    <w:multiLevelType w:val="hybridMultilevel"/>
    <w:tmpl w:val="6B0AB81E"/>
    <w:lvl w:ilvl="0" w:tplc="3D6484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F594E23"/>
    <w:multiLevelType w:val="hybridMultilevel"/>
    <w:tmpl w:val="3A44C730"/>
    <w:lvl w:ilvl="0" w:tplc="69F68A6E">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9">
    <w:nsid w:val="520316F1"/>
    <w:multiLevelType w:val="hybridMultilevel"/>
    <w:tmpl w:val="C16E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734D0D"/>
    <w:multiLevelType w:val="hybridMultilevel"/>
    <w:tmpl w:val="59DA6320"/>
    <w:lvl w:ilvl="0" w:tplc="6ECC0016">
      <w:start w:val="1"/>
      <w:numFmt w:val="decimal"/>
      <w:lvlText w:val="%1."/>
      <w:lvlJc w:val="left"/>
      <w:pPr>
        <w:ind w:left="1080" w:hanging="360"/>
      </w:pPr>
      <w:rPr>
        <w:rFonts w:hint="default"/>
        <w:b/>
      </w:rPr>
    </w:lvl>
    <w:lvl w:ilvl="1" w:tplc="2102A20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6A7CB0"/>
    <w:multiLevelType w:val="hybridMultilevel"/>
    <w:tmpl w:val="807CBA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0CB1B6D"/>
    <w:multiLevelType w:val="hybridMultilevel"/>
    <w:tmpl w:val="C00ABD32"/>
    <w:lvl w:ilvl="0" w:tplc="F9AC0596">
      <w:start w:val="1"/>
      <w:numFmt w:val="decimal"/>
      <w:lvlText w:val="%1."/>
      <w:lvlJc w:val="left"/>
      <w:pPr>
        <w:ind w:left="1080" w:hanging="360"/>
      </w:pPr>
      <w:rPr>
        <w:rFonts w:hint="default"/>
      </w:rPr>
    </w:lvl>
    <w:lvl w:ilvl="1" w:tplc="A8D47BD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29239C"/>
    <w:multiLevelType w:val="hybridMultilevel"/>
    <w:tmpl w:val="60EA7932"/>
    <w:lvl w:ilvl="0" w:tplc="B8C26B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14D19EF"/>
    <w:multiLevelType w:val="multilevel"/>
    <w:tmpl w:val="369EA9D8"/>
    <w:lvl w:ilvl="0">
      <w:start w:val="7"/>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63673734"/>
    <w:multiLevelType w:val="hybridMultilevel"/>
    <w:tmpl w:val="369EA9D8"/>
    <w:lvl w:ilvl="0" w:tplc="F9AC059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42360D5"/>
    <w:multiLevelType w:val="hybridMultilevel"/>
    <w:tmpl w:val="F45ABF7E"/>
    <w:lvl w:ilvl="0" w:tplc="C846D96E">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7">
    <w:nsid w:val="68782309"/>
    <w:multiLevelType w:val="hybridMultilevel"/>
    <w:tmpl w:val="5EEAA5FA"/>
    <w:lvl w:ilvl="0" w:tplc="E228C2DE">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nsid w:val="74DA189C"/>
    <w:multiLevelType w:val="hybridMultilevel"/>
    <w:tmpl w:val="00A6492E"/>
    <w:lvl w:ilvl="0" w:tplc="73D2DE84">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9">
    <w:nsid w:val="77831DD8"/>
    <w:multiLevelType w:val="multilevel"/>
    <w:tmpl w:val="C00ABD32"/>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5"/>
  </w:num>
  <w:num w:numId="2">
    <w:abstractNumId w:val="26"/>
  </w:num>
  <w:num w:numId="3">
    <w:abstractNumId w:val="1"/>
  </w:num>
  <w:num w:numId="4">
    <w:abstractNumId w:val="17"/>
  </w:num>
  <w:num w:numId="5">
    <w:abstractNumId w:val="8"/>
  </w:num>
  <w:num w:numId="6">
    <w:abstractNumId w:val="19"/>
  </w:num>
  <w:num w:numId="7">
    <w:abstractNumId w:val="9"/>
  </w:num>
  <w:num w:numId="8">
    <w:abstractNumId w:val="14"/>
  </w:num>
  <w:num w:numId="9">
    <w:abstractNumId w:val="12"/>
  </w:num>
  <w:num w:numId="10">
    <w:abstractNumId w:val="21"/>
  </w:num>
  <w:num w:numId="11">
    <w:abstractNumId w:val="11"/>
  </w:num>
  <w:num w:numId="12">
    <w:abstractNumId w:val="23"/>
  </w:num>
  <w:num w:numId="13">
    <w:abstractNumId w:val="22"/>
  </w:num>
  <w:num w:numId="14">
    <w:abstractNumId w:val="20"/>
  </w:num>
  <w:num w:numId="15">
    <w:abstractNumId w:val="2"/>
  </w:num>
  <w:num w:numId="16">
    <w:abstractNumId w:val="29"/>
  </w:num>
  <w:num w:numId="17">
    <w:abstractNumId w:val="5"/>
  </w:num>
  <w:num w:numId="18">
    <w:abstractNumId w:val="6"/>
  </w:num>
  <w:num w:numId="19">
    <w:abstractNumId w:val="25"/>
  </w:num>
  <w:num w:numId="20">
    <w:abstractNumId w:val="24"/>
  </w:num>
  <w:num w:numId="21">
    <w:abstractNumId w:val="7"/>
  </w:num>
  <w:num w:numId="22">
    <w:abstractNumId w:val="28"/>
  </w:num>
  <w:num w:numId="23">
    <w:abstractNumId w:val="3"/>
  </w:num>
  <w:num w:numId="24">
    <w:abstractNumId w:val="27"/>
  </w:num>
  <w:num w:numId="25">
    <w:abstractNumId w:val="18"/>
  </w:num>
  <w:num w:numId="26">
    <w:abstractNumId w:val="16"/>
  </w:num>
  <w:num w:numId="27">
    <w:abstractNumId w:val="13"/>
  </w:num>
  <w:num w:numId="28">
    <w:abstractNumId w:val="0"/>
  </w:num>
  <w:num w:numId="29">
    <w:abstractNumId w:val="10"/>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56"/>
    <w:rsid w:val="00000E55"/>
    <w:rsid w:val="00015A59"/>
    <w:rsid w:val="00016E52"/>
    <w:rsid w:val="00032CD3"/>
    <w:rsid w:val="00052D93"/>
    <w:rsid w:val="0006789D"/>
    <w:rsid w:val="00085A8C"/>
    <w:rsid w:val="000921C6"/>
    <w:rsid w:val="000A0CDA"/>
    <w:rsid w:val="000B50F0"/>
    <w:rsid w:val="000B607D"/>
    <w:rsid w:val="000C44A7"/>
    <w:rsid w:val="000D44DA"/>
    <w:rsid w:val="000E1127"/>
    <w:rsid w:val="000E32A2"/>
    <w:rsid w:val="000E3671"/>
    <w:rsid w:val="000F3129"/>
    <w:rsid w:val="0010202F"/>
    <w:rsid w:val="00102689"/>
    <w:rsid w:val="00111597"/>
    <w:rsid w:val="00121DCC"/>
    <w:rsid w:val="001332DD"/>
    <w:rsid w:val="00142036"/>
    <w:rsid w:val="00145291"/>
    <w:rsid w:val="00150973"/>
    <w:rsid w:val="00181B7F"/>
    <w:rsid w:val="001843D0"/>
    <w:rsid w:val="001C0E9E"/>
    <w:rsid w:val="001C6B9C"/>
    <w:rsid w:val="001F1C21"/>
    <w:rsid w:val="00205D84"/>
    <w:rsid w:val="0022736C"/>
    <w:rsid w:val="002409F4"/>
    <w:rsid w:val="00244642"/>
    <w:rsid w:val="002509ED"/>
    <w:rsid w:val="00250E56"/>
    <w:rsid w:val="0025467A"/>
    <w:rsid w:val="00261AA9"/>
    <w:rsid w:val="0026271A"/>
    <w:rsid w:val="002710B9"/>
    <w:rsid w:val="00277F95"/>
    <w:rsid w:val="002A25D1"/>
    <w:rsid w:val="002B7CBB"/>
    <w:rsid w:val="002B7CC1"/>
    <w:rsid w:val="002C40B4"/>
    <w:rsid w:val="002D31F6"/>
    <w:rsid w:val="002D692A"/>
    <w:rsid w:val="002D73F0"/>
    <w:rsid w:val="002E11D3"/>
    <w:rsid w:val="002E418A"/>
    <w:rsid w:val="002E49F9"/>
    <w:rsid w:val="00317E40"/>
    <w:rsid w:val="00356314"/>
    <w:rsid w:val="003629BF"/>
    <w:rsid w:val="003852C2"/>
    <w:rsid w:val="003A1A65"/>
    <w:rsid w:val="003D1549"/>
    <w:rsid w:val="003D742A"/>
    <w:rsid w:val="003E3473"/>
    <w:rsid w:val="003E6295"/>
    <w:rsid w:val="004013CC"/>
    <w:rsid w:val="00443135"/>
    <w:rsid w:val="00447050"/>
    <w:rsid w:val="00456F12"/>
    <w:rsid w:val="00463FE5"/>
    <w:rsid w:val="004640B3"/>
    <w:rsid w:val="0047732B"/>
    <w:rsid w:val="0049052D"/>
    <w:rsid w:val="004B36F5"/>
    <w:rsid w:val="004C7C41"/>
    <w:rsid w:val="004D7C60"/>
    <w:rsid w:val="00501BBF"/>
    <w:rsid w:val="00506B21"/>
    <w:rsid w:val="005161EA"/>
    <w:rsid w:val="00567003"/>
    <w:rsid w:val="00570928"/>
    <w:rsid w:val="00583E43"/>
    <w:rsid w:val="00597B72"/>
    <w:rsid w:val="005C13A7"/>
    <w:rsid w:val="005D7021"/>
    <w:rsid w:val="005E567F"/>
    <w:rsid w:val="005F32B3"/>
    <w:rsid w:val="005F5634"/>
    <w:rsid w:val="006248BB"/>
    <w:rsid w:val="006449E9"/>
    <w:rsid w:val="0064732D"/>
    <w:rsid w:val="00655D41"/>
    <w:rsid w:val="006664E8"/>
    <w:rsid w:val="00670929"/>
    <w:rsid w:val="00671282"/>
    <w:rsid w:val="00680B6D"/>
    <w:rsid w:val="00681286"/>
    <w:rsid w:val="006823E9"/>
    <w:rsid w:val="00685F3B"/>
    <w:rsid w:val="00686316"/>
    <w:rsid w:val="00687038"/>
    <w:rsid w:val="006B06F1"/>
    <w:rsid w:val="006E34B0"/>
    <w:rsid w:val="00705E61"/>
    <w:rsid w:val="00716473"/>
    <w:rsid w:val="007232A5"/>
    <w:rsid w:val="00727C2D"/>
    <w:rsid w:val="00766890"/>
    <w:rsid w:val="00784038"/>
    <w:rsid w:val="00785EF5"/>
    <w:rsid w:val="00794859"/>
    <w:rsid w:val="007E5109"/>
    <w:rsid w:val="008006D8"/>
    <w:rsid w:val="008340FF"/>
    <w:rsid w:val="008463B2"/>
    <w:rsid w:val="008666A7"/>
    <w:rsid w:val="008943A4"/>
    <w:rsid w:val="00895A71"/>
    <w:rsid w:val="008A6951"/>
    <w:rsid w:val="008C0A3E"/>
    <w:rsid w:val="008C3293"/>
    <w:rsid w:val="008C4685"/>
    <w:rsid w:val="008D0ED7"/>
    <w:rsid w:val="008E6390"/>
    <w:rsid w:val="008F0785"/>
    <w:rsid w:val="0090044B"/>
    <w:rsid w:val="00900FA6"/>
    <w:rsid w:val="009030CB"/>
    <w:rsid w:val="00924AE9"/>
    <w:rsid w:val="009257D3"/>
    <w:rsid w:val="00971A66"/>
    <w:rsid w:val="00997AE6"/>
    <w:rsid w:val="009A2A57"/>
    <w:rsid w:val="009B2537"/>
    <w:rsid w:val="009C5030"/>
    <w:rsid w:val="009F3FEF"/>
    <w:rsid w:val="00A15B56"/>
    <w:rsid w:val="00AA2C35"/>
    <w:rsid w:val="00AB01F7"/>
    <w:rsid w:val="00AB4FF3"/>
    <w:rsid w:val="00AE645A"/>
    <w:rsid w:val="00AF360D"/>
    <w:rsid w:val="00AF3B0D"/>
    <w:rsid w:val="00B0068F"/>
    <w:rsid w:val="00B07F4D"/>
    <w:rsid w:val="00B108EC"/>
    <w:rsid w:val="00B113FC"/>
    <w:rsid w:val="00B300FC"/>
    <w:rsid w:val="00B4635F"/>
    <w:rsid w:val="00B51CF9"/>
    <w:rsid w:val="00B66F9E"/>
    <w:rsid w:val="00B82797"/>
    <w:rsid w:val="00BA2CF6"/>
    <w:rsid w:val="00BB3B7D"/>
    <w:rsid w:val="00BD1227"/>
    <w:rsid w:val="00C31542"/>
    <w:rsid w:val="00C507DA"/>
    <w:rsid w:val="00C627BC"/>
    <w:rsid w:val="00C81933"/>
    <w:rsid w:val="00C90513"/>
    <w:rsid w:val="00C94482"/>
    <w:rsid w:val="00CA2047"/>
    <w:rsid w:val="00CB4A0F"/>
    <w:rsid w:val="00CD1EA7"/>
    <w:rsid w:val="00CD72A7"/>
    <w:rsid w:val="00D03503"/>
    <w:rsid w:val="00D114BC"/>
    <w:rsid w:val="00D23DA5"/>
    <w:rsid w:val="00D34525"/>
    <w:rsid w:val="00D47CF4"/>
    <w:rsid w:val="00D50BA9"/>
    <w:rsid w:val="00D53E01"/>
    <w:rsid w:val="00D6051C"/>
    <w:rsid w:val="00D70D5C"/>
    <w:rsid w:val="00D776B0"/>
    <w:rsid w:val="00D848B7"/>
    <w:rsid w:val="00D86573"/>
    <w:rsid w:val="00DA0CA7"/>
    <w:rsid w:val="00DA2825"/>
    <w:rsid w:val="00DB0B28"/>
    <w:rsid w:val="00DC3928"/>
    <w:rsid w:val="00DE12E3"/>
    <w:rsid w:val="00E0315C"/>
    <w:rsid w:val="00E04528"/>
    <w:rsid w:val="00E057E4"/>
    <w:rsid w:val="00E07EA4"/>
    <w:rsid w:val="00E36169"/>
    <w:rsid w:val="00E50C58"/>
    <w:rsid w:val="00E57A2B"/>
    <w:rsid w:val="00E64EB7"/>
    <w:rsid w:val="00E818D4"/>
    <w:rsid w:val="00E85819"/>
    <w:rsid w:val="00EA18CC"/>
    <w:rsid w:val="00EA1E6C"/>
    <w:rsid w:val="00EB5026"/>
    <w:rsid w:val="00EC38C4"/>
    <w:rsid w:val="00ED17C0"/>
    <w:rsid w:val="00ED4191"/>
    <w:rsid w:val="00EE0E5B"/>
    <w:rsid w:val="00EE4DAE"/>
    <w:rsid w:val="00EF289B"/>
    <w:rsid w:val="00EF4C81"/>
    <w:rsid w:val="00F165DA"/>
    <w:rsid w:val="00F16BD2"/>
    <w:rsid w:val="00F22682"/>
    <w:rsid w:val="00F36E9C"/>
    <w:rsid w:val="00F664F1"/>
    <w:rsid w:val="00F96C1D"/>
    <w:rsid w:val="00FA19AC"/>
    <w:rsid w:val="00FA6D4C"/>
    <w:rsid w:val="00FB498F"/>
    <w:rsid w:val="00FC5E53"/>
    <w:rsid w:val="00FD4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venir LT Std 55 Roman" w:eastAsiaTheme="minorHAnsi" w:hAnsi="Avenir LT Std 55 Roman"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B56"/>
    <w:rPr>
      <w:rFonts w:ascii="Tahoma" w:eastAsiaTheme="minorEastAsia" w:hAnsi="Tahoma" w:cs="Tahoma"/>
      <w:sz w:val="16"/>
      <w:szCs w:val="16"/>
    </w:rPr>
  </w:style>
  <w:style w:type="paragraph" w:customStyle="1" w:styleId="Default">
    <w:name w:val="Default"/>
    <w:rsid w:val="00A15B56"/>
    <w:pPr>
      <w:autoSpaceDE w:val="0"/>
      <w:autoSpaceDN w:val="0"/>
      <w:adjustRightInd w:val="0"/>
      <w:spacing w:after="0" w:line="240" w:lineRule="auto"/>
    </w:pPr>
    <w:rPr>
      <w:rFonts w:ascii="Times New Roman" w:hAnsi="Times New Roman" w:cs="Times New Roman"/>
      <w:color w:val="000000"/>
    </w:rPr>
  </w:style>
  <w:style w:type="paragraph" w:styleId="NoSpacing">
    <w:name w:val="No Spacing"/>
    <w:basedOn w:val="Default"/>
    <w:next w:val="Default"/>
    <w:uiPriority w:val="99"/>
    <w:qFormat/>
    <w:rsid w:val="00A15B56"/>
    <w:rPr>
      <w:color w:val="auto"/>
    </w:rPr>
  </w:style>
  <w:style w:type="paragraph" w:styleId="ListParagraph">
    <w:name w:val="List Paragraph"/>
    <w:basedOn w:val="Normal"/>
    <w:uiPriority w:val="34"/>
    <w:qFormat/>
    <w:rsid w:val="00F22682"/>
    <w:pPr>
      <w:ind w:left="720"/>
      <w:contextualSpacing/>
    </w:pPr>
  </w:style>
  <w:style w:type="character" w:styleId="Hyperlink">
    <w:name w:val="Hyperlink"/>
    <w:basedOn w:val="DefaultParagraphFont"/>
    <w:uiPriority w:val="99"/>
    <w:unhideWhenUsed/>
    <w:rsid w:val="00766890"/>
    <w:rPr>
      <w:color w:val="0000FF" w:themeColor="hyperlink"/>
      <w:u w:val="single"/>
    </w:rPr>
  </w:style>
  <w:style w:type="paragraph" w:customStyle="1" w:styleId="CM1">
    <w:name w:val="CM1"/>
    <w:basedOn w:val="Default"/>
    <w:next w:val="Default"/>
    <w:uiPriority w:val="99"/>
    <w:rsid w:val="00727C2D"/>
    <w:pPr>
      <w:widowControl w:val="0"/>
    </w:pPr>
    <w:rPr>
      <w:rFonts w:ascii="Arial" w:eastAsiaTheme="minorEastAsia" w:hAnsi="Arial" w:cs="Arial"/>
      <w:color w:val="auto"/>
    </w:rPr>
  </w:style>
  <w:style w:type="paragraph" w:customStyle="1" w:styleId="CM53">
    <w:name w:val="CM53"/>
    <w:basedOn w:val="Default"/>
    <w:next w:val="Default"/>
    <w:uiPriority w:val="99"/>
    <w:rsid w:val="00727C2D"/>
    <w:pPr>
      <w:widowControl w:val="0"/>
    </w:pPr>
    <w:rPr>
      <w:rFonts w:ascii="Arial" w:eastAsiaTheme="minorEastAsia" w:hAnsi="Arial" w:cs="Arial"/>
      <w:color w:val="auto"/>
    </w:rPr>
  </w:style>
  <w:style w:type="paragraph" w:customStyle="1" w:styleId="CM54">
    <w:name w:val="CM54"/>
    <w:basedOn w:val="Default"/>
    <w:next w:val="Default"/>
    <w:uiPriority w:val="99"/>
    <w:rsid w:val="00727C2D"/>
    <w:pPr>
      <w:widowControl w:val="0"/>
    </w:pPr>
    <w:rPr>
      <w:rFonts w:ascii="Arial" w:eastAsiaTheme="minorEastAsia" w:hAnsi="Arial" w:cs="Arial"/>
      <w:color w:val="auto"/>
    </w:rPr>
  </w:style>
  <w:style w:type="paragraph" w:customStyle="1" w:styleId="CM56">
    <w:name w:val="CM56"/>
    <w:basedOn w:val="Default"/>
    <w:next w:val="Default"/>
    <w:uiPriority w:val="99"/>
    <w:rsid w:val="00727C2D"/>
    <w:pPr>
      <w:widowControl w:val="0"/>
    </w:pPr>
    <w:rPr>
      <w:rFonts w:ascii="Arial" w:eastAsiaTheme="minorEastAsia" w:hAnsi="Arial" w:cs="Arial"/>
      <w:color w:val="auto"/>
    </w:rPr>
  </w:style>
  <w:style w:type="paragraph" w:customStyle="1" w:styleId="CM57">
    <w:name w:val="CM57"/>
    <w:basedOn w:val="Default"/>
    <w:next w:val="Default"/>
    <w:uiPriority w:val="99"/>
    <w:rsid w:val="00727C2D"/>
    <w:pPr>
      <w:widowControl w:val="0"/>
    </w:pPr>
    <w:rPr>
      <w:rFonts w:ascii="Arial" w:eastAsiaTheme="minorEastAsia" w:hAnsi="Arial" w:cs="Arial"/>
      <w:color w:val="auto"/>
    </w:rPr>
  </w:style>
  <w:style w:type="paragraph" w:customStyle="1" w:styleId="CM55">
    <w:name w:val="CM55"/>
    <w:basedOn w:val="Default"/>
    <w:next w:val="Default"/>
    <w:uiPriority w:val="99"/>
    <w:rsid w:val="00727C2D"/>
    <w:pPr>
      <w:widowControl w:val="0"/>
    </w:pPr>
    <w:rPr>
      <w:rFonts w:ascii="Arial" w:eastAsiaTheme="minorEastAsia" w:hAnsi="Arial" w:cs="Arial"/>
      <w:color w:val="auto"/>
    </w:rPr>
  </w:style>
  <w:style w:type="paragraph" w:customStyle="1" w:styleId="CM5">
    <w:name w:val="CM5"/>
    <w:basedOn w:val="Default"/>
    <w:next w:val="Default"/>
    <w:uiPriority w:val="99"/>
    <w:rsid w:val="00727C2D"/>
    <w:pPr>
      <w:widowControl w:val="0"/>
      <w:spacing w:line="266" w:lineRule="atLeast"/>
    </w:pPr>
    <w:rPr>
      <w:rFonts w:ascii="Arial" w:eastAsiaTheme="minorEastAsia" w:hAnsi="Arial" w:cs="Arial"/>
      <w:color w:val="auto"/>
    </w:rPr>
  </w:style>
  <w:style w:type="paragraph" w:customStyle="1" w:styleId="CM7">
    <w:name w:val="CM7"/>
    <w:basedOn w:val="Default"/>
    <w:next w:val="Default"/>
    <w:uiPriority w:val="99"/>
    <w:rsid w:val="00EC38C4"/>
    <w:pPr>
      <w:widowControl w:val="0"/>
      <w:spacing w:line="300" w:lineRule="atLeast"/>
    </w:pPr>
    <w:rPr>
      <w:rFonts w:ascii="Arial" w:eastAsiaTheme="minorEastAsia" w:hAnsi="Arial" w:cs="Arial"/>
      <w:color w:val="auto"/>
    </w:rPr>
  </w:style>
  <w:style w:type="paragraph" w:styleId="Header">
    <w:name w:val="header"/>
    <w:basedOn w:val="Normal"/>
    <w:link w:val="HeaderChar"/>
    <w:uiPriority w:val="99"/>
    <w:unhideWhenUsed/>
    <w:rsid w:val="00644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9E9"/>
    <w:rPr>
      <w:rFonts w:eastAsiaTheme="minorEastAsia"/>
    </w:rPr>
  </w:style>
  <w:style w:type="paragraph" w:styleId="Footer">
    <w:name w:val="footer"/>
    <w:basedOn w:val="Normal"/>
    <w:link w:val="FooterChar"/>
    <w:uiPriority w:val="99"/>
    <w:unhideWhenUsed/>
    <w:rsid w:val="00644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9E9"/>
    <w:rPr>
      <w:rFonts w:eastAsiaTheme="minorEastAsia"/>
    </w:rPr>
  </w:style>
  <w:style w:type="paragraph" w:customStyle="1" w:styleId="CM25">
    <w:name w:val="CM25"/>
    <w:basedOn w:val="Default"/>
    <w:next w:val="Default"/>
    <w:uiPriority w:val="99"/>
    <w:rsid w:val="00DA0CA7"/>
    <w:pPr>
      <w:widowControl w:val="0"/>
      <w:spacing w:line="268" w:lineRule="atLeast"/>
    </w:pPr>
    <w:rPr>
      <w:rFonts w:ascii="Arial" w:eastAsiaTheme="minorEastAsia" w:hAnsi="Arial" w:cs="Arial"/>
      <w:color w:val="auto"/>
    </w:rPr>
  </w:style>
  <w:style w:type="paragraph" w:customStyle="1" w:styleId="CM27">
    <w:name w:val="CM27"/>
    <w:basedOn w:val="Default"/>
    <w:next w:val="Default"/>
    <w:uiPriority w:val="99"/>
    <w:rsid w:val="008666A7"/>
    <w:pPr>
      <w:widowControl w:val="0"/>
      <w:spacing w:line="268" w:lineRule="atLeast"/>
    </w:pPr>
    <w:rPr>
      <w:rFonts w:ascii="Arial" w:eastAsiaTheme="minorEastAsia" w:hAnsi="Arial" w:cs="Arial"/>
      <w:color w:val="auto"/>
    </w:rPr>
  </w:style>
  <w:style w:type="paragraph" w:customStyle="1" w:styleId="CM28">
    <w:name w:val="CM28"/>
    <w:basedOn w:val="Default"/>
    <w:next w:val="Default"/>
    <w:uiPriority w:val="99"/>
    <w:rsid w:val="008C3293"/>
    <w:pPr>
      <w:widowControl w:val="0"/>
      <w:spacing w:line="268" w:lineRule="atLeast"/>
    </w:pPr>
    <w:rPr>
      <w:rFonts w:ascii="Arial" w:eastAsiaTheme="minorEastAsia" w:hAnsi="Arial" w:cs="Arial"/>
      <w:color w:val="auto"/>
    </w:rPr>
  </w:style>
  <w:style w:type="paragraph" w:customStyle="1" w:styleId="CM9">
    <w:name w:val="CM9"/>
    <w:basedOn w:val="Default"/>
    <w:next w:val="Default"/>
    <w:uiPriority w:val="99"/>
    <w:rsid w:val="003629BF"/>
    <w:pPr>
      <w:widowControl w:val="0"/>
      <w:spacing w:line="293" w:lineRule="atLeast"/>
    </w:pPr>
    <w:rPr>
      <w:rFonts w:ascii="Arial" w:eastAsiaTheme="minorEastAsia" w:hAnsi="Arial" w:cs="Arial"/>
      <w:color w:val="auto"/>
    </w:rPr>
  </w:style>
  <w:style w:type="paragraph" w:customStyle="1" w:styleId="CM16">
    <w:name w:val="CM16"/>
    <w:basedOn w:val="Default"/>
    <w:next w:val="Default"/>
    <w:uiPriority w:val="99"/>
    <w:rsid w:val="003629BF"/>
    <w:pPr>
      <w:widowControl w:val="0"/>
    </w:pPr>
    <w:rPr>
      <w:rFonts w:ascii="Arial" w:eastAsiaTheme="minorEastAsia" w:hAnsi="Arial" w:cs="Arial"/>
      <w:color w:val="auto"/>
    </w:rPr>
  </w:style>
  <w:style w:type="paragraph" w:customStyle="1" w:styleId="CM61">
    <w:name w:val="CM61"/>
    <w:basedOn w:val="Default"/>
    <w:next w:val="Default"/>
    <w:uiPriority w:val="99"/>
    <w:rsid w:val="003629BF"/>
    <w:pPr>
      <w:widowControl w:val="0"/>
    </w:pPr>
    <w:rPr>
      <w:rFonts w:ascii="Arial" w:eastAsiaTheme="minorEastAsia" w:hAnsi="Arial" w:cs="Arial"/>
      <w:color w:val="auto"/>
    </w:rPr>
  </w:style>
  <w:style w:type="paragraph" w:customStyle="1" w:styleId="CM30">
    <w:name w:val="CM30"/>
    <w:basedOn w:val="Default"/>
    <w:next w:val="Default"/>
    <w:uiPriority w:val="99"/>
    <w:rsid w:val="003629BF"/>
    <w:pPr>
      <w:widowControl w:val="0"/>
    </w:pPr>
    <w:rPr>
      <w:rFonts w:ascii="Arial" w:eastAsiaTheme="minorEastAsia" w:hAnsi="Arial" w:cs="Arial"/>
      <w:color w:val="auto"/>
    </w:rPr>
  </w:style>
  <w:style w:type="paragraph" w:customStyle="1" w:styleId="CM31">
    <w:name w:val="CM31"/>
    <w:basedOn w:val="Default"/>
    <w:next w:val="Default"/>
    <w:uiPriority w:val="99"/>
    <w:rsid w:val="003629BF"/>
    <w:pPr>
      <w:widowControl w:val="0"/>
      <w:spacing w:line="303" w:lineRule="atLeast"/>
    </w:pPr>
    <w:rPr>
      <w:rFonts w:ascii="Arial" w:eastAsiaTheme="minorEastAsia" w:hAnsi="Arial" w:cs="Arial"/>
      <w:color w:val="auto"/>
    </w:rPr>
  </w:style>
  <w:style w:type="paragraph" w:customStyle="1" w:styleId="CM32">
    <w:name w:val="CM32"/>
    <w:basedOn w:val="Default"/>
    <w:next w:val="Default"/>
    <w:uiPriority w:val="99"/>
    <w:rsid w:val="003629BF"/>
    <w:pPr>
      <w:widowControl w:val="0"/>
      <w:spacing w:line="303" w:lineRule="atLeast"/>
    </w:pPr>
    <w:rPr>
      <w:rFonts w:ascii="Arial" w:eastAsiaTheme="minorEastAsia" w:hAnsi="Arial" w:cs="Arial"/>
      <w:color w:val="auto"/>
    </w:rPr>
  </w:style>
  <w:style w:type="table" w:styleId="TableGrid">
    <w:name w:val="Table Grid"/>
    <w:basedOn w:val="TableNormal"/>
    <w:uiPriority w:val="59"/>
    <w:rsid w:val="00597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Default"/>
    <w:next w:val="Default"/>
    <w:uiPriority w:val="99"/>
    <w:rsid w:val="00597B72"/>
    <w:pPr>
      <w:widowControl w:val="0"/>
      <w:spacing w:line="276" w:lineRule="atLeast"/>
    </w:pPr>
    <w:rPr>
      <w:rFonts w:ascii="Arial" w:eastAsiaTheme="minorEastAsia"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venir LT Std 55 Roman" w:eastAsiaTheme="minorHAnsi" w:hAnsi="Avenir LT Std 55 Roman"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B56"/>
    <w:rPr>
      <w:rFonts w:ascii="Tahoma" w:eastAsiaTheme="minorEastAsia" w:hAnsi="Tahoma" w:cs="Tahoma"/>
      <w:sz w:val="16"/>
      <w:szCs w:val="16"/>
    </w:rPr>
  </w:style>
  <w:style w:type="paragraph" w:customStyle="1" w:styleId="Default">
    <w:name w:val="Default"/>
    <w:rsid w:val="00A15B56"/>
    <w:pPr>
      <w:autoSpaceDE w:val="0"/>
      <w:autoSpaceDN w:val="0"/>
      <w:adjustRightInd w:val="0"/>
      <w:spacing w:after="0" w:line="240" w:lineRule="auto"/>
    </w:pPr>
    <w:rPr>
      <w:rFonts w:ascii="Times New Roman" w:hAnsi="Times New Roman" w:cs="Times New Roman"/>
      <w:color w:val="000000"/>
    </w:rPr>
  </w:style>
  <w:style w:type="paragraph" w:styleId="NoSpacing">
    <w:name w:val="No Spacing"/>
    <w:basedOn w:val="Default"/>
    <w:next w:val="Default"/>
    <w:uiPriority w:val="99"/>
    <w:qFormat/>
    <w:rsid w:val="00A15B56"/>
    <w:rPr>
      <w:color w:val="auto"/>
    </w:rPr>
  </w:style>
  <w:style w:type="paragraph" w:styleId="ListParagraph">
    <w:name w:val="List Paragraph"/>
    <w:basedOn w:val="Normal"/>
    <w:uiPriority w:val="34"/>
    <w:qFormat/>
    <w:rsid w:val="00F22682"/>
    <w:pPr>
      <w:ind w:left="720"/>
      <w:contextualSpacing/>
    </w:pPr>
  </w:style>
  <w:style w:type="character" w:styleId="Hyperlink">
    <w:name w:val="Hyperlink"/>
    <w:basedOn w:val="DefaultParagraphFont"/>
    <w:uiPriority w:val="99"/>
    <w:unhideWhenUsed/>
    <w:rsid w:val="00766890"/>
    <w:rPr>
      <w:color w:val="0000FF" w:themeColor="hyperlink"/>
      <w:u w:val="single"/>
    </w:rPr>
  </w:style>
  <w:style w:type="paragraph" w:customStyle="1" w:styleId="CM1">
    <w:name w:val="CM1"/>
    <w:basedOn w:val="Default"/>
    <w:next w:val="Default"/>
    <w:uiPriority w:val="99"/>
    <w:rsid w:val="00727C2D"/>
    <w:pPr>
      <w:widowControl w:val="0"/>
    </w:pPr>
    <w:rPr>
      <w:rFonts w:ascii="Arial" w:eastAsiaTheme="minorEastAsia" w:hAnsi="Arial" w:cs="Arial"/>
      <w:color w:val="auto"/>
    </w:rPr>
  </w:style>
  <w:style w:type="paragraph" w:customStyle="1" w:styleId="CM53">
    <w:name w:val="CM53"/>
    <w:basedOn w:val="Default"/>
    <w:next w:val="Default"/>
    <w:uiPriority w:val="99"/>
    <w:rsid w:val="00727C2D"/>
    <w:pPr>
      <w:widowControl w:val="0"/>
    </w:pPr>
    <w:rPr>
      <w:rFonts w:ascii="Arial" w:eastAsiaTheme="minorEastAsia" w:hAnsi="Arial" w:cs="Arial"/>
      <w:color w:val="auto"/>
    </w:rPr>
  </w:style>
  <w:style w:type="paragraph" w:customStyle="1" w:styleId="CM54">
    <w:name w:val="CM54"/>
    <w:basedOn w:val="Default"/>
    <w:next w:val="Default"/>
    <w:uiPriority w:val="99"/>
    <w:rsid w:val="00727C2D"/>
    <w:pPr>
      <w:widowControl w:val="0"/>
    </w:pPr>
    <w:rPr>
      <w:rFonts w:ascii="Arial" w:eastAsiaTheme="minorEastAsia" w:hAnsi="Arial" w:cs="Arial"/>
      <w:color w:val="auto"/>
    </w:rPr>
  </w:style>
  <w:style w:type="paragraph" w:customStyle="1" w:styleId="CM56">
    <w:name w:val="CM56"/>
    <w:basedOn w:val="Default"/>
    <w:next w:val="Default"/>
    <w:uiPriority w:val="99"/>
    <w:rsid w:val="00727C2D"/>
    <w:pPr>
      <w:widowControl w:val="0"/>
    </w:pPr>
    <w:rPr>
      <w:rFonts w:ascii="Arial" w:eastAsiaTheme="minorEastAsia" w:hAnsi="Arial" w:cs="Arial"/>
      <w:color w:val="auto"/>
    </w:rPr>
  </w:style>
  <w:style w:type="paragraph" w:customStyle="1" w:styleId="CM57">
    <w:name w:val="CM57"/>
    <w:basedOn w:val="Default"/>
    <w:next w:val="Default"/>
    <w:uiPriority w:val="99"/>
    <w:rsid w:val="00727C2D"/>
    <w:pPr>
      <w:widowControl w:val="0"/>
    </w:pPr>
    <w:rPr>
      <w:rFonts w:ascii="Arial" w:eastAsiaTheme="minorEastAsia" w:hAnsi="Arial" w:cs="Arial"/>
      <w:color w:val="auto"/>
    </w:rPr>
  </w:style>
  <w:style w:type="paragraph" w:customStyle="1" w:styleId="CM55">
    <w:name w:val="CM55"/>
    <w:basedOn w:val="Default"/>
    <w:next w:val="Default"/>
    <w:uiPriority w:val="99"/>
    <w:rsid w:val="00727C2D"/>
    <w:pPr>
      <w:widowControl w:val="0"/>
    </w:pPr>
    <w:rPr>
      <w:rFonts w:ascii="Arial" w:eastAsiaTheme="minorEastAsia" w:hAnsi="Arial" w:cs="Arial"/>
      <w:color w:val="auto"/>
    </w:rPr>
  </w:style>
  <w:style w:type="paragraph" w:customStyle="1" w:styleId="CM5">
    <w:name w:val="CM5"/>
    <w:basedOn w:val="Default"/>
    <w:next w:val="Default"/>
    <w:uiPriority w:val="99"/>
    <w:rsid w:val="00727C2D"/>
    <w:pPr>
      <w:widowControl w:val="0"/>
      <w:spacing w:line="266" w:lineRule="atLeast"/>
    </w:pPr>
    <w:rPr>
      <w:rFonts w:ascii="Arial" w:eastAsiaTheme="minorEastAsia" w:hAnsi="Arial" w:cs="Arial"/>
      <w:color w:val="auto"/>
    </w:rPr>
  </w:style>
  <w:style w:type="paragraph" w:customStyle="1" w:styleId="CM7">
    <w:name w:val="CM7"/>
    <w:basedOn w:val="Default"/>
    <w:next w:val="Default"/>
    <w:uiPriority w:val="99"/>
    <w:rsid w:val="00EC38C4"/>
    <w:pPr>
      <w:widowControl w:val="0"/>
      <w:spacing w:line="300" w:lineRule="atLeast"/>
    </w:pPr>
    <w:rPr>
      <w:rFonts w:ascii="Arial" w:eastAsiaTheme="minorEastAsia" w:hAnsi="Arial" w:cs="Arial"/>
      <w:color w:val="auto"/>
    </w:rPr>
  </w:style>
  <w:style w:type="paragraph" w:styleId="Header">
    <w:name w:val="header"/>
    <w:basedOn w:val="Normal"/>
    <w:link w:val="HeaderChar"/>
    <w:uiPriority w:val="99"/>
    <w:unhideWhenUsed/>
    <w:rsid w:val="00644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9E9"/>
    <w:rPr>
      <w:rFonts w:eastAsiaTheme="minorEastAsia"/>
    </w:rPr>
  </w:style>
  <w:style w:type="paragraph" w:styleId="Footer">
    <w:name w:val="footer"/>
    <w:basedOn w:val="Normal"/>
    <w:link w:val="FooterChar"/>
    <w:uiPriority w:val="99"/>
    <w:unhideWhenUsed/>
    <w:rsid w:val="00644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9E9"/>
    <w:rPr>
      <w:rFonts w:eastAsiaTheme="minorEastAsia"/>
    </w:rPr>
  </w:style>
  <w:style w:type="paragraph" w:customStyle="1" w:styleId="CM25">
    <w:name w:val="CM25"/>
    <w:basedOn w:val="Default"/>
    <w:next w:val="Default"/>
    <w:uiPriority w:val="99"/>
    <w:rsid w:val="00DA0CA7"/>
    <w:pPr>
      <w:widowControl w:val="0"/>
      <w:spacing w:line="268" w:lineRule="atLeast"/>
    </w:pPr>
    <w:rPr>
      <w:rFonts w:ascii="Arial" w:eastAsiaTheme="minorEastAsia" w:hAnsi="Arial" w:cs="Arial"/>
      <w:color w:val="auto"/>
    </w:rPr>
  </w:style>
  <w:style w:type="paragraph" w:customStyle="1" w:styleId="CM27">
    <w:name w:val="CM27"/>
    <w:basedOn w:val="Default"/>
    <w:next w:val="Default"/>
    <w:uiPriority w:val="99"/>
    <w:rsid w:val="008666A7"/>
    <w:pPr>
      <w:widowControl w:val="0"/>
      <w:spacing w:line="268" w:lineRule="atLeast"/>
    </w:pPr>
    <w:rPr>
      <w:rFonts w:ascii="Arial" w:eastAsiaTheme="minorEastAsia" w:hAnsi="Arial" w:cs="Arial"/>
      <w:color w:val="auto"/>
    </w:rPr>
  </w:style>
  <w:style w:type="paragraph" w:customStyle="1" w:styleId="CM28">
    <w:name w:val="CM28"/>
    <w:basedOn w:val="Default"/>
    <w:next w:val="Default"/>
    <w:uiPriority w:val="99"/>
    <w:rsid w:val="008C3293"/>
    <w:pPr>
      <w:widowControl w:val="0"/>
      <w:spacing w:line="268" w:lineRule="atLeast"/>
    </w:pPr>
    <w:rPr>
      <w:rFonts w:ascii="Arial" w:eastAsiaTheme="minorEastAsia" w:hAnsi="Arial" w:cs="Arial"/>
      <w:color w:val="auto"/>
    </w:rPr>
  </w:style>
  <w:style w:type="paragraph" w:customStyle="1" w:styleId="CM9">
    <w:name w:val="CM9"/>
    <w:basedOn w:val="Default"/>
    <w:next w:val="Default"/>
    <w:uiPriority w:val="99"/>
    <w:rsid w:val="003629BF"/>
    <w:pPr>
      <w:widowControl w:val="0"/>
      <w:spacing w:line="293" w:lineRule="atLeast"/>
    </w:pPr>
    <w:rPr>
      <w:rFonts w:ascii="Arial" w:eastAsiaTheme="minorEastAsia" w:hAnsi="Arial" w:cs="Arial"/>
      <w:color w:val="auto"/>
    </w:rPr>
  </w:style>
  <w:style w:type="paragraph" w:customStyle="1" w:styleId="CM16">
    <w:name w:val="CM16"/>
    <w:basedOn w:val="Default"/>
    <w:next w:val="Default"/>
    <w:uiPriority w:val="99"/>
    <w:rsid w:val="003629BF"/>
    <w:pPr>
      <w:widowControl w:val="0"/>
    </w:pPr>
    <w:rPr>
      <w:rFonts w:ascii="Arial" w:eastAsiaTheme="minorEastAsia" w:hAnsi="Arial" w:cs="Arial"/>
      <w:color w:val="auto"/>
    </w:rPr>
  </w:style>
  <w:style w:type="paragraph" w:customStyle="1" w:styleId="CM61">
    <w:name w:val="CM61"/>
    <w:basedOn w:val="Default"/>
    <w:next w:val="Default"/>
    <w:uiPriority w:val="99"/>
    <w:rsid w:val="003629BF"/>
    <w:pPr>
      <w:widowControl w:val="0"/>
    </w:pPr>
    <w:rPr>
      <w:rFonts w:ascii="Arial" w:eastAsiaTheme="minorEastAsia" w:hAnsi="Arial" w:cs="Arial"/>
      <w:color w:val="auto"/>
    </w:rPr>
  </w:style>
  <w:style w:type="paragraph" w:customStyle="1" w:styleId="CM30">
    <w:name w:val="CM30"/>
    <w:basedOn w:val="Default"/>
    <w:next w:val="Default"/>
    <w:uiPriority w:val="99"/>
    <w:rsid w:val="003629BF"/>
    <w:pPr>
      <w:widowControl w:val="0"/>
    </w:pPr>
    <w:rPr>
      <w:rFonts w:ascii="Arial" w:eastAsiaTheme="minorEastAsia" w:hAnsi="Arial" w:cs="Arial"/>
      <w:color w:val="auto"/>
    </w:rPr>
  </w:style>
  <w:style w:type="paragraph" w:customStyle="1" w:styleId="CM31">
    <w:name w:val="CM31"/>
    <w:basedOn w:val="Default"/>
    <w:next w:val="Default"/>
    <w:uiPriority w:val="99"/>
    <w:rsid w:val="003629BF"/>
    <w:pPr>
      <w:widowControl w:val="0"/>
      <w:spacing w:line="303" w:lineRule="atLeast"/>
    </w:pPr>
    <w:rPr>
      <w:rFonts w:ascii="Arial" w:eastAsiaTheme="minorEastAsia" w:hAnsi="Arial" w:cs="Arial"/>
      <w:color w:val="auto"/>
    </w:rPr>
  </w:style>
  <w:style w:type="paragraph" w:customStyle="1" w:styleId="CM32">
    <w:name w:val="CM32"/>
    <w:basedOn w:val="Default"/>
    <w:next w:val="Default"/>
    <w:uiPriority w:val="99"/>
    <w:rsid w:val="003629BF"/>
    <w:pPr>
      <w:widowControl w:val="0"/>
      <w:spacing w:line="303" w:lineRule="atLeast"/>
    </w:pPr>
    <w:rPr>
      <w:rFonts w:ascii="Arial" w:eastAsiaTheme="minorEastAsia" w:hAnsi="Arial" w:cs="Arial"/>
      <w:color w:val="auto"/>
    </w:rPr>
  </w:style>
  <w:style w:type="table" w:styleId="TableGrid">
    <w:name w:val="Table Grid"/>
    <w:basedOn w:val="TableNormal"/>
    <w:uiPriority w:val="59"/>
    <w:rsid w:val="00597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Default"/>
    <w:next w:val="Default"/>
    <w:uiPriority w:val="99"/>
    <w:rsid w:val="00597B72"/>
    <w:pPr>
      <w:widowControl w:val="0"/>
      <w:spacing w:line="276" w:lineRule="atLeast"/>
    </w:pPr>
    <w:rPr>
      <w:rFonts w:ascii="Arial" w:eastAsiaTheme="minorEastAsia"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3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bauer@palmbeachcultur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bauer@palmbeachcultur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auer@palmbeachcultur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5035B-0733-4CAE-A943-51F1D9B3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6174</Words>
  <Characters>35198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Rodusky</dc:creator>
  <cp:lastModifiedBy>Marilyn Bauer</cp:lastModifiedBy>
  <cp:revision>3</cp:revision>
  <cp:lastPrinted>2015-06-26T17:00:00Z</cp:lastPrinted>
  <dcterms:created xsi:type="dcterms:W3CDTF">2015-06-26T18:16:00Z</dcterms:created>
  <dcterms:modified xsi:type="dcterms:W3CDTF">2015-06-26T18:33:00Z</dcterms:modified>
</cp:coreProperties>
</file>